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D232" w14:textId="30269F08" w:rsidR="00A420BF" w:rsidRPr="00B126C9" w:rsidRDefault="00A420BF" w:rsidP="00712E4A">
      <w:pPr>
        <w:spacing w:line="264" w:lineRule="auto"/>
        <w:jc w:val="center"/>
        <w:rPr>
          <w:b/>
          <w:bCs/>
          <w:sz w:val="34"/>
          <w:szCs w:val="34"/>
        </w:rPr>
      </w:pPr>
      <w:r w:rsidRPr="00B126C9">
        <w:rPr>
          <w:rFonts w:hint="cs"/>
          <w:b/>
          <w:bCs/>
          <w:sz w:val="34"/>
          <w:szCs w:val="34"/>
          <w:cs/>
        </w:rPr>
        <w:t>คำมั่นใ</w:t>
      </w:r>
      <w:r w:rsidR="006A4CC2" w:rsidRPr="00B126C9">
        <w:rPr>
          <w:rFonts w:hint="cs"/>
          <w:b/>
          <w:bCs/>
          <w:sz w:val="34"/>
          <w:szCs w:val="34"/>
          <w:cs/>
        </w:rPr>
        <w:t xml:space="preserve">นการพัฒนาปรับปรุงตนเอง </w:t>
      </w:r>
    </w:p>
    <w:p w14:paraId="54AFCC4C" w14:textId="77777777" w:rsidR="004453F1" w:rsidRPr="00712E4A" w:rsidRDefault="004453F1" w:rsidP="00712E4A">
      <w:pPr>
        <w:spacing w:line="264" w:lineRule="auto"/>
        <w:ind w:firstLine="4820"/>
        <w:rPr>
          <w:b/>
          <w:bCs/>
          <w:sz w:val="24"/>
          <w:szCs w:val="24"/>
        </w:rPr>
      </w:pPr>
    </w:p>
    <w:p w14:paraId="773D6A01" w14:textId="7F67F105" w:rsidR="004453F1" w:rsidRDefault="004453F1" w:rsidP="00712E4A">
      <w:pPr>
        <w:spacing w:beforeLines="10" w:before="24" w:line="264" w:lineRule="auto"/>
        <w:ind w:firstLine="5103"/>
      </w:pPr>
      <w:r w:rsidRPr="004453F1">
        <w:rPr>
          <w:rFonts w:hint="cs"/>
          <w:cs/>
        </w:rPr>
        <w:t>เขียนที่.............................................</w:t>
      </w:r>
      <w:r>
        <w:rPr>
          <w:rFonts w:hint="cs"/>
          <w:cs/>
        </w:rPr>
        <w:t>.........</w:t>
      </w:r>
      <w:r w:rsidRPr="004453F1">
        <w:rPr>
          <w:rFonts w:hint="cs"/>
          <w:cs/>
        </w:rPr>
        <w:t>...........</w:t>
      </w:r>
    </w:p>
    <w:p w14:paraId="51964AFF" w14:textId="113B5B23" w:rsidR="004453F1" w:rsidRDefault="004453F1" w:rsidP="00712E4A">
      <w:pPr>
        <w:spacing w:beforeLines="10" w:before="24" w:line="264" w:lineRule="auto"/>
        <w:ind w:firstLine="4536"/>
      </w:pPr>
      <w:r>
        <w:rPr>
          <w:rFonts w:hint="cs"/>
          <w:cs/>
        </w:rPr>
        <w:t>วันที่...............เดือน.............................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</w:t>
      </w:r>
    </w:p>
    <w:p w14:paraId="2D24089C" w14:textId="2399C7BD" w:rsidR="004453F1" w:rsidRDefault="004453F1" w:rsidP="00712E4A">
      <w:pPr>
        <w:spacing w:beforeLines="10" w:before="24" w:line="264" w:lineRule="auto"/>
        <w:ind w:firstLine="1134"/>
      </w:pPr>
      <w:r>
        <w:rPr>
          <w:rFonts w:hint="cs"/>
          <w:cs/>
        </w:rPr>
        <w:t>ข้าพเจ้า  นาย/นาง/นางสาว............................................................................................................</w:t>
      </w:r>
      <w:r>
        <w:rPr>
          <w:cs/>
        </w:rPr>
        <w:br/>
      </w:r>
      <w:r>
        <w:rPr>
          <w:rFonts w:hint="cs"/>
          <w:cs/>
        </w:rPr>
        <w:t>ตำแหน่ง...........................................................................ประเภท...............................ระดับ................................</w:t>
      </w:r>
    </w:p>
    <w:p w14:paraId="5D906D88" w14:textId="6D4B2957" w:rsidR="004453F1" w:rsidRDefault="004453F1" w:rsidP="00712E4A">
      <w:pPr>
        <w:spacing w:beforeLines="10" w:before="24" w:line="264" w:lineRule="auto"/>
        <w:rPr>
          <w:lang w:val="en-GB"/>
        </w:rPr>
      </w:pPr>
      <w:r>
        <w:rPr>
          <w:rFonts w:hint="cs"/>
          <w:cs/>
        </w:rPr>
        <w:t>สังกัด....................................................................ซึ่งต่อไปในหนังสือฉบับนี้จะเรียกว่า</w:t>
      </w:r>
      <w:r>
        <w:rPr>
          <w:rFonts w:hint="cs"/>
          <w:cs/>
          <w:lang w:val="en-GB"/>
        </w:rPr>
        <w:t xml:space="preserve"> “ผู้ถูกประเมิน” ฝ่ายหนึ่ง</w:t>
      </w:r>
    </w:p>
    <w:p w14:paraId="777DDA93" w14:textId="0A9E50A9" w:rsidR="004453F1" w:rsidRDefault="004453F1" w:rsidP="004D5B7C">
      <w:pPr>
        <w:spacing w:before="120" w:line="264" w:lineRule="auto"/>
        <w:ind w:firstLine="1134"/>
        <w:rPr>
          <w:lang w:val="en-GB"/>
        </w:rPr>
      </w:pPr>
      <w:r>
        <w:rPr>
          <w:rFonts w:hint="cs"/>
          <w:cs/>
          <w:lang w:val="en-GB"/>
        </w:rPr>
        <w:t>กับ นาย/นาง/นางสาว.....................................................................................................................</w:t>
      </w:r>
    </w:p>
    <w:p w14:paraId="0A3411DF" w14:textId="4FC8393C" w:rsidR="004453F1" w:rsidRDefault="004453F1" w:rsidP="00712E4A">
      <w:pPr>
        <w:spacing w:line="264" w:lineRule="auto"/>
        <w:jc w:val="thaiDistribute"/>
        <w:rPr>
          <w:spacing w:val="-8"/>
          <w:lang w:val="en-GB"/>
        </w:rPr>
      </w:pPr>
      <w:r w:rsidRPr="004453F1">
        <w:rPr>
          <w:rFonts w:hint="cs"/>
          <w:spacing w:val="-8"/>
          <w:cs/>
          <w:lang w:val="en-GB"/>
        </w:rPr>
        <w:t>ตำแหน่ง.................</w:t>
      </w:r>
      <w:r>
        <w:rPr>
          <w:rFonts w:hint="cs"/>
          <w:spacing w:val="-8"/>
          <w:cs/>
          <w:lang w:val="en-GB"/>
        </w:rPr>
        <w:t>..</w:t>
      </w:r>
      <w:r w:rsidRPr="004453F1">
        <w:rPr>
          <w:rFonts w:hint="cs"/>
          <w:spacing w:val="-8"/>
          <w:cs/>
          <w:lang w:val="en-GB"/>
        </w:rPr>
        <w:t>......(1)...........</w:t>
      </w:r>
      <w:r>
        <w:rPr>
          <w:rFonts w:hint="cs"/>
          <w:spacing w:val="-8"/>
          <w:cs/>
          <w:lang w:val="en-GB"/>
        </w:rPr>
        <w:t>.......</w:t>
      </w:r>
      <w:r w:rsidRPr="004453F1">
        <w:rPr>
          <w:rFonts w:hint="cs"/>
          <w:spacing w:val="-8"/>
          <w:cs/>
          <w:lang w:val="en-GB"/>
        </w:rPr>
        <w:t>...........................ซึ่งเป็นผู้บังคับบัญชามีหน้าที่ในการประเมินผลการปฏิบัติราชการ</w:t>
      </w:r>
      <w:r>
        <w:rPr>
          <w:rFonts w:hint="cs"/>
          <w:spacing w:val="-8"/>
          <w:cs/>
          <w:lang w:val="en-GB"/>
        </w:rPr>
        <w:t xml:space="preserve"> </w:t>
      </w:r>
    </w:p>
    <w:p w14:paraId="674A6A22" w14:textId="59207FD0" w:rsidR="004453F1" w:rsidRDefault="004453F1" w:rsidP="00712E4A">
      <w:pPr>
        <w:spacing w:line="264" w:lineRule="auto"/>
        <w:jc w:val="thaiDistribute"/>
      </w:pPr>
      <w:r w:rsidRPr="004453F1">
        <w:rPr>
          <w:rFonts w:hint="cs"/>
          <w:cs/>
          <w:lang w:val="en-GB"/>
        </w:rPr>
        <w:t>ซึ่งต่อไป</w:t>
      </w:r>
      <w:r w:rsidR="006B2019">
        <w:rPr>
          <w:rFonts w:hint="cs"/>
          <w:cs/>
          <w:lang w:val="en-GB"/>
        </w:rPr>
        <w:t xml:space="preserve">ในข้อตกลงนี้ จะเรียกว่า </w:t>
      </w:r>
      <w:r w:rsidR="006B2019">
        <w:rPr>
          <w:rFonts w:hint="cs"/>
          <w:cs/>
        </w:rPr>
        <w:t>“ผู้ประเมิน” อีกฝ่ายหนึ่ง</w:t>
      </w:r>
    </w:p>
    <w:p w14:paraId="6D185277" w14:textId="78058EB8" w:rsidR="006B2019" w:rsidRDefault="006B2019" w:rsidP="00414FDB">
      <w:pPr>
        <w:spacing w:before="120" w:after="60" w:line="264" w:lineRule="auto"/>
        <w:ind w:firstLine="1134"/>
      </w:pPr>
      <w:r>
        <w:rPr>
          <w:rFonts w:hint="cs"/>
          <w:cs/>
        </w:rPr>
        <w:t>ตามที่ผู้ประเมินได้ประเมินผลการปฏิบัติราชการของผู้ถูกประเมิน ในรอบการประเมินที่...............</w:t>
      </w:r>
      <w:r>
        <w:rPr>
          <w:cs/>
        </w:rPr>
        <w:br/>
      </w:r>
      <w:r>
        <w:rPr>
          <w:rFonts w:hint="cs"/>
          <w:cs/>
        </w:rPr>
        <w:t>....</w:t>
      </w:r>
      <w:r w:rsidR="00414FDB">
        <w:rPr>
          <w:rFonts w:hint="cs"/>
          <w:cs/>
        </w:rPr>
        <w:t>.</w:t>
      </w:r>
      <w:r>
        <w:rPr>
          <w:rFonts w:hint="cs"/>
          <w:cs/>
        </w:rPr>
        <w:t>..</w:t>
      </w:r>
      <w:r w:rsidR="00414FDB">
        <w:rPr>
          <w:rFonts w:hint="cs"/>
          <w:cs/>
        </w:rPr>
        <w:t>..</w:t>
      </w:r>
      <w:r>
        <w:rPr>
          <w:rFonts w:hint="cs"/>
          <w:cs/>
        </w:rPr>
        <w:t>..</w:t>
      </w:r>
      <w:r w:rsidR="00414FDB">
        <w:rPr>
          <w:rFonts w:hint="cs"/>
          <w:cs/>
        </w:rPr>
        <w:t>..</w:t>
      </w:r>
      <w:r>
        <w:rPr>
          <w:rFonts w:hint="cs"/>
          <w:cs/>
        </w:rPr>
        <w:t>(2)......</w:t>
      </w:r>
      <w:r w:rsidR="00414FDB">
        <w:rPr>
          <w:rFonts w:hint="cs"/>
          <w:cs/>
        </w:rPr>
        <w:t>...</w:t>
      </w:r>
      <w:r>
        <w:rPr>
          <w:rFonts w:hint="cs"/>
          <w:cs/>
        </w:rPr>
        <w:t>....ระหว่างวันที่....</w:t>
      </w:r>
      <w:r w:rsidR="00414FDB">
        <w:rPr>
          <w:rFonts w:hint="cs"/>
          <w:cs/>
        </w:rPr>
        <w:t>.</w:t>
      </w:r>
      <w:r>
        <w:rPr>
          <w:rFonts w:hint="cs"/>
          <w:cs/>
        </w:rPr>
        <w:t>...</w:t>
      </w:r>
      <w:r w:rsidR="00414FDB">
        <w:rPr>
          <w:rFonts w:hint="cs"/>
          <w:cs/>
        </w:rPr>
        <w:t>..</w:t>
      </w:r>
      <w:r>
        <w:rPr>
          <w:rFonts w:hint="cs"/>
          <w:cs/>
        </w:rPr>
        <w:t>.......(3).....................ประจำปีงบประมาณ พ.ศ. .......</w:t>
      </w:r>
      <w:r w:rsidR="00414FDB">
        <w:rPr>
          <w:rFonts w:hint="cs"/>
          <w:cs/>
        </w:rPr>
        <w:t>..</w:t>
      </w:r>
      <w:r>
        <w:rPr>
          <w:rFonts w:hint="cs"/>
          <w:cs/>
        </w:rPr>
        <w:t>.............ปรากฏว่า</w:t>
      </w:r>
      <w:r w:rsidR="00414FDB">
        <w:rPr>
          <w:cs/>
        </w:rPr>
        <w:br/>
      </w:r>
      <w:r>
        <w:rPr>
          <w:rFonts w:hint="cs"/>
          <w:cs/>
        </w:rPr>
        <w:t>มีผลการประเมินผลการปฏิบัติราชการอยู่ในระดับที่ต้องปรับปรุงหรือมีคะแนนต่ำกว่าร้อยละ 60  นั้น</w:t>
      </w:r>
    </w:p>
    <w:p w14:paraId="52C7D388" w14:textId="21CA29FC" w:rsidR="006B2019" w:rsidRDefault="006B2019" w:rsidP="00414FDB">
      <w:pPr>
        <w:spacing w:before="120" w:line="264" w:lineRule="auto"/>
        <w:ind w:firstLine="1134"/>
      </w:pPr>
      <w:r>
        <w:rPr>
          <w:rFonts w:hint="cs"/>
          <w:cs/>
        </w:rPr>
        <w:t xml:space="preserve">โดยที่ทรัพยากรบุคคลถือเป็นทุนซึ่งต้องได้รับการบริหารจัดการเพื่อผลสัมฤทธิ์ต่อภารกิจภาครัฐ </w:t>
      </w:r>
      <w:r w:rsidRPr="00414FDB">
        <w:rPr>
          <w:rFonts w:hint="cs"/>
          <w:spacing w:val="-10"/>
          <w:cs/>
        </w:rPr>
        <w:t>ความมีประสิทธิภาพ และความคุ้มค่า ดังนั้น ทั้งสองฝ่ายจึงตกลงร่วมกันในการเพิ่มพูนประสิทธิภาพการปฏิบัติราชการ</w:t>
      </w:r>
      <w:r>
        <w:rPr>
          <w:rFonts w:hint="cs"/>
          <w:cs/>
        </w:rPr>
        <w:t>ของผู้ถูกประเมิน เพื่อให้มีคุณภาพและเกิดผลสัมฤทธิ์ต่อภารกิจภาครัฐ โดยมีรายละเอียดและเงื่อนไข ดังนี้</w:t>
      </w:r>
    </w:p>
    <w:p w14:paraId="1F82A1DB" w14:textId="6BDAC3EE" w:rsidR="00807EC8" w:rsidRDefault="00807EC8" w:rsidP="00D700F6">
      <w:pPr>
        <w:spacing w:before="120" w:line="264" w:lineRule="auto"/>
        <w:ind w:firstLine="1134"/>
        <w:jc w:val="thaiDistribute"/>
      </w:pPr>
      <w:r w:rsidRPr="00D700F6">
        <w:rPr>
          <w:rFonts w:hint="cs"/>
          <w:spacing w:val="6"/>
          <w:cs/>
        </w:rPr>
        <w:t>ข้อ 1 ผู้ถูกประเมินรับทราบในผลการประเมินการปฏิบัติราชการที่ผู้ประเมินได้แจ้งให้ทราบ</w:t>
      </w:r>
      <w:r w:rsidR="00260D3D">
        <w:rPr>
          <w:rFonts w:hint="cs"/>
          <w:cs/>
        </w:rPr>
        <w:t xml:space="preserve"> </w:t>
      </w:r>
      <w:r w:rsidR="00260D3D">
        <w:rPr>
          <w:cs/>
        </w:rPr>
        <w:br/>
      </w:r>
      <w:r w:rsidR="008F5B1D">
        <w:rPr>
          <w:rFonts w:hint="cs"/>
          <w:cs/>
        </w:rPr>
        <w:t>และตกลงร่วมกันในการเพิ่มพูนประสิทธิภาพการปฏิบัติราชการในรอบการประเมินถัดไป คือรอบการประเมินที่.......................ระหว่างวันที่....................(4)</w:t>
      </w:r>
      <w:bookmarkStart w:id="0" w:name="_GoBack"/>
      <w:bookmarkEnd w:id="0"/>
      <w:r w:rsidR="008F5B1D">
        <w:rPr>
          <w:rFonts w:hint="cs"/>
          <w:cs/>
        </w:rPr>
        <w:t>....................................</w:t>
      </w:r>
    </w:p>
    <w:p w14:paraId="21E07248" w14:textId="77777777" w:rsidR="00712E4A" w:rsidRPr="00712E4A" w:rsidRDefault="00712E4A" w:rsidP="00712E4A">
      <w:pPr>
        <w:spacing w:line="264" w:lineRule="auto"/>
        <w:ind w:firstLine="1134"/>
        <w:jc w:val="thaiDistribute"/>
        <w:rPr>
          <w:sz w:val="12"/>
          <w:szCs w:val="12"/>
        </w:rPr>
      </w:pPr>
    </w:p>
    <w:p w14:paraId="12F919E9" w14:textId="78D2D09E" w:rsidR="00260D3D" w:rsidRDefault="00260D3D" w:rsidP="003F1202">
      <w:pPr>
        <w:spacing w:before="120" w:line="264" w:lineRule="auto"/>
        <w:ind w:firstLine="1134"/>
        <w:jc w:val="thaiDistribute"/>
      </w:pPr>
      <w:r w:rsidRPr="003F1202">
        <w:rPr>
          <w:rFonts w:hint="cs"/>
          <w:spacing w:val="6"/>
          <w:cs/>
        </w:rPr>
        <w:t>ข้อ 2 ผู้ประเมินและผู้ถูกประเมินได้ตกลงร่วมกันกำหนดคำมั่นในการพัฒนาปรับปรุงตนเอง</w:t>
      </w:r>
      <w:r w:rsidR="003F1202">
        <w:rPr>
          <w:cs/>
        </w:rPr>
        <w:br/>
      </w:r>
      <w:r>
        <w:rPr>
          <w:rFonts w:hint="cs"/>
          <w:cs/>
        </w:rPr>
        <w:t>ตามข้อ 1 โดยมีรายละเอียดที่ผู้ถูกประเมินจะต้องปฏิบัติ ดังนี้</w:t>
      </w:r>
    </w:p>
    <w:p w14:paraId="0714EA37" w14:textId="7771C731" w:rsidR="00CF7F22" w:rsidRDefault="00CF7F22" w:rsidP="008D4EEF">
      <w:pPr>
        <w:spacing w:before="60" w:line="264" w:lineRule="auto"/>
        <w:ind w:firstLine="1701"/>
        <w:jc w:val="thaiDistribute"/>
      </w:pPr>
      <w:r>
        <w:rPr>
          <w:rFonts w:hint="cs"/>
          <w:cs/>
        </w:rPr>
        <w:t>2.1 ............................(5)...............................................................................................</w:t>
      </w:r>
    </w:p>
    <w:p w14:paraId="62F394B1" w14:textId="461FF681" w:rsidR="00CF7F22" w:rsidRDefault="00CF7F22" w:rsidP="008D4EEF">
      <w:pPr>
        <w:spacing w:before="60" w:line="264" w:lineRule="auto"/>
        <w:ind w:firstLine="1701"/>
        <w:jc w:val="thaiDistribute"/>
      </w:pPr>
      <w:r>
        <w:rPr>
          <w:rFonts w:hint="cs"/>
          <w:cs/>
        </w:rPr>
        <w:t>2.2 ............................(5)...............................................................................................</w:t>
      </w:r>
    </w:p>
    <w:p w14:paraId="53408F53" w14:textId="4B1EFE29" w:rsidR="00CF7F22" w:rsidRDefault="00CF7F22" w:rsidP="004D5B7C">
      <w:pPr>
        <w:spacing w:before="60" w:line="264" w:lineRule="auto"/>
        <w:ind w:firstLine="1701"/>
        <w:jc w:val="thaiDistribute"/>
      </w:pPr>
      <w:r>
        <w:t xml:space="preserve">                                           </w:t>
      </w:r>
      <w:r>
        <w:rPr>
          <w:rFonts w:hint="cs"/>
          <w:cs/>
        </w:rPr>
        <w:t>ฯลฯ</w:t>
      </w:r>
    </w:p>
    <w:p w14:paraId="7F094135" w14:textId="630FAA5A" w:rsidR="00CF7F22" w:rsidRDefault="00B70F13" w:rsidP="00C530B8">
      <w:pPr>
        <w:spacing w:before="120" w:line="264" w:lineRule="auto"/>
        <w:ind w:firstLine="1134"/>
        <w:jc w:val="thaiDistribute"/>
      </w:pPr>
      <w:r>
        <w:rPr>
          <w:rFonts w:hint="cs"/>
          <w:cs/>
        </w:rPr>
        <w:t>ข้อ 3 ในกรณีที่ผู้ถูกประเมิน ไม่สามารถปฏิบัติได้ตามข้อตกลงในข้อ 2 ข้อใดข้อหนึ่ง ให้ถือว่า</w:t>
      </w:r>
      <w:r w:rsidR="007B7FD2">
        <w:rPr>
          <w:cs/>
        </w:rPr>
        <w:br/>
      </w:r>
      <w:r w:rsidRPr="00C530B8">
        <w:rPr>
          <w:rFonts w:hint="cs"/>
          <w:spacing w:val="-10"/>
          <w:cs/>
        </w:rPr>
        <w:t>ผู้ถูกประเมินไม่สามารถปรับปรุงและพัฒนาตนเองได้ตามเงื่อนไขที่กล่าวมาแล้วข้างต้น และเป็นการกระทำผิดเงื่อนไข</w:t>
      </w:r>
      <w:r>
        <w:rPr>
          <w:rFonts w:hint="cs"/>
          <w:cs/>
        </w:rPr>
        <w:t>ตามคำมั่นฉบับนี้ หากครบกำหนดเวลาตามที่ระบุในข้อ 1 แล้ว ให้รายงานผลการประเมินต่ออธิบดีกรมพัฒนาฝีมือแรงงานพิจารณาดำเนินการตามระเบียบของทางราชการต่อไป</w:t>
      </w:r>
    </w:p>
    <w:p w14:paraId="199A513D" w14:textId="77777777" w:rsidR="004D5B7C" w:rsidRDefault="004D5B7C" w:rsidP="004D5B7C">
      <w:pPr>
        <w:spacing w:before="120" w:line="264" w:lineRule="auto"/>
        <w:ind w:firstLine="1134"/>
        <w:jc w:val="thaiDistribute"/>
      </w:pPr>
    </w:p>
    <w:p w14:paraId="3446D408" w14:textId="77777777" w:rsidR="001E7816" w:rsidRDefault="001E7816" w:rsidP="004D5B7C">
      <w:pPr>
        <w:spacing w:before="120" w:line="264" w:lineRule="auto"/>
        <w:ind w:firstLine="1134"/>
        <w:jc w:val="thaiDistribute"/>
      </w:pPr>
    </w:p>
    <w:p w14:paraId="6D198470" w14:textId="77777777" w:rsidR="00527BFA" w:rsidRDefault="00527BFA" w:rsidP="004D5B7C">
      <w:pPr>
        <w:spacing w:before="120" w:line="264" w:lineRule="auto"/>
        <w:ind w:firstLine="1134"/>
        <w:jc w:val="thaiDistribute"/>
      </w:pPr>
    </w:p>
    <w:p w14:paraId="1C41170B" w14:textId="1549DF27" w:rsidR="001E7816" w:rsidRDefault="001E7816" w:rsidP="004D5B7C">
      <w:pPr>
        <w:spacing w:before="120" w:line="264" w:lineRule="auto"/>
        <w:ind w:firstLine="1134"/>
        <w:jc w:val="thaiDistribute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ข้อ 4 กรณีมีการแก้ไข</w:t>
      </w:r>
      <w:r>
        <w:t>…</w:t>
      </w:r>
    </w:p>
    <w:p w14:paraId="502B47DB" w14:textId="76049267" w:rsidR="004D5B7C" w:rsidRPr="00EF5EC8" w:rsidRDefault="00EF5EC8" w:rsidP="00EF5EC8">
      <w:pPr>
        <w:spacing w:before="120" w:line="264" w:lineRule="auto"/>
        <w:jc w:val="center"/>
      </w:pPr>
      <w:r>
        <w:rPr>
          <w:rFonts w:hint="cs"/>
          <w:cs/>
        </w:rPr>
        <w:t>2</w:t>
      </w:r>
    </w:p>
    <w:p w14:paraId="070CD18B" w14:textId="77777777" w:rsidR="00712E4A" w:rsidRPr="00712E4A" w:rsidRDefault="00712E4A" w:rsidP="00712E4A">
      <w:pPr>
        <w:spacing w:line="264" w:lineRule="auto"/>
        <w:ind w:firstLine="1134"/>
        <w:jc w:val="thaiDistribute"/>
        <w:rPr>
          <w:sz w:val="12"/>
          <w:szCs w:val="12"/>
        </w:rPr>
      </w:pPr>
    </w:p>
    <w:p w14:paraId="46068A72" w14:textId="60308901" w:rsidR="00A85197" w:rsidRDefault="00A85197" w:rsidP="002576F8">
      <w:pPr>
        <w:spacing w:before="120" w:line="264" w:lineRule="auto"/>
        <w:ind w:firstLine="1134"/>
        <w:jc w:val="thaiDistribute"/>
      </w:pPr>
      <w:r>
        <w:rPr>
          <w:rFonts w:hint="cs"/>
          <w:cs/>
        </w:rPr>
        <w:t>ข้อ 4 กรณีมีการแก้ไขเพิ่มเติมคำมั่นให้ทั้งสองฝ่ายจัดทำเป็นหนังสือโดย</w:t>
      </w:r>
      <w:r w:rsidR="007E3DAB">
        <w:rPr>
          <w:rFonts w:hint="cs"/>
          <w:cs/>
        </w:rPr>
        <w:t xml:space="preserve">ลงลายมือชื่อทั้งสองฝ่าย </w:t>
      </w:r>
      <w:r w:rsidR="007E3DAB" w:rsidRPr="00034B9E">
        <w:rPr>
          <w:rFonts w:hint="cs"/>
          <w:spacing w:val="-4"/>
          <w:cs/>
        </w:rPr>
        <w:t>และให้ถือว่าเป็นเอกสารแนบท้ายของคำมั่นฉบับนี้ ทั้งนี้ นอกเหนือจากที่ได้กำหนดไว้ในคำมั่นฉบับนี้ ให้ถือปฏิบัติ</w:t>
      </w:r>
      <w:r w:rsidR="007E3DAB">
        <w:rPr>
          <w:rFonts w:hint="cs"/>
          <w:cs/>
        </w:rPr>
        <w:t>ตามกฎ ระเบียบ ประกาศ และข้อบังคับของทางราชการ</w:t>
      </w:r>
    </w:p>
    <w:p w14:paraId="128E787F" w14:textId="5F97FD28" w:rsidR="00F618B5" w:rsidRDefault="00F618B5" w:rsidP="00EF5EC8">
      <w:pPr>
        <w:spacing w:before="120" w:line="264" w:lineRule="auto"/>
        <w:ind w:firstLine="1134"/>
        <w:jc w:val="thaiDistribute"/>
      </w:pPr>
      <w:r>
        <w:rPr>
          <w:rFonts w:hint="cs"/>
          <w:cs/>
        </w:rPr>
        <w:t>คำมั่นนี้ ทำขึ้นเป็นสองฉบับมีข้อความตรงกันทุกประการ และต่างฝ่ายต่างยึดถือไว้ฝ่ายละฉบับ</w:t>
      </w:r>
    </w:p>
    <w:p w14:paraId="140C7078" w14:textId="77777777" w:rsidR="00712E4A" w:rsidRPr="00712E4A" w:rsidRDefault="00712E4A" w:rsidP="00712E4A">
      <w:pPr>
        <w:spacing w:line="264" w:lineRule="auto"/>
        <w:ind w:firstLine="3969"/>
        <w:jc w:val="thaiDistribute"/>
        <w:rPr>
          <w:sz w:val="20"/>
          <w:szCs w:val="20"/>
        </w:rPr>
      </w:pPr>
    </w:p>
    <w:p w14:paraId="3C437087" w14:textId="77777777" w:rsidR="00712E4A" w:rsidRDefault="00712E4A" w:rsidP="00712E4A">
      <w:pPr>
        <w:spacing w:line="264" w:lineRule="auto"/>
        <w:ind w:firstLine="3969"/>
        <w:jc w:val="thaiDistribute"/>
      </w:pPr>
    </w:p>
    <w:p w14:paraId="0240C915" w14:textId="4CD2277B" w:rsidR="00712E4A" w:rsidRDefault="00712E4A" w:rsidP="00EF5EC8">
      <w:pPr>
        <w:spacing w:line="264" w:lineRule="auto"/>
        <w:ind w:firstLine="3686"/>
        <w:jc w:val="thaiDistribute"/>
      </w:pPr>
      <w:r>
        <w:rPr>
          <w:rFonts w:hint="cs"/>
          <w:cs/>
        </w:rPr>
        <w:t>ลงชื่อ........................................................ผู้ถูกประเมิน</w:t>
      </w:r>
    </w:p>
    <w:p w14:paraId="3E89F03D" w14:textId="67C4AB98" w:rsidR="00712E4A" w:rsidRDefault="00712E4A" w:rsidP="00EF5EC8">
      <w:pPr>
        <w:spacing w:line="264" w:lineRule="auto"/>
        <w:ind w:firstLine="3686"/>
        <w:jc w:val="thaiDistribute"/>
      </w:pPr>
      <w:r>
        <w:rPr>
          <w:rFonts w:hint="cs"/>
          <w:cs/>
        </w:rPr>
        <w:t xml:space="preserve">       (......................................................)</w:t>
      </w:r>
    </w:p>
    <w:p w14:paraId="7EF7CE24" w14:textId="77777777" w:rsidR="00712E4A" w:rsidRDefault="00712E4A" w:rsidP="00EF5EC8">
      <w:pPr>
        <w:spacing w:line="264" w:lineRule="auto"/>
        <w:ind w:firstLine="3686"/>
        <w:jc w:val="thaiDistribute"/>
      </w:pPr>
    </w:p>
    <w:p w14:paraId="2E9FD674" w14:textId="44F2E6F3" w:rsidR="00712E4A" w:rsidRDefault="00712E4A" w:rsidP="00EF5EC8">
      <w:pPr>
        <w:spacing w:line="264" w:lineRule="auto"/>
        <w:ind w:firstLine="3686"/>
        <w:jc w:val="thaiDistribute"/>
      </w:pPr>
      <w:r>
        <w:rPr>
          <w:rFonts w:hint="cs"/>
          <w:cs/>
        </w:rPr>
        <w:t>ลงชื่อ........................................................ผู้ประเมิน</w:t>
      </w:r>
    </w:p>
    <w:p w14:paraId="03AC38D0" w14:textId="5E0EF4C4" w:rsidR="00712E4A" w:rsidRDefault="00712E4A" w:rsidP="00EF5EC8">
      <w:pPr>
        <w:spacing w:line="264" w:lineRule="auto"/>
        <w:ind w:firstLine="3686"/>
        <w:jc w:val="thaiDistribute"/>
      </w:pPr>
      <w:r>
        <w:rPr>
          <w:rFonts w:hint="cs"/>
          <w:cs/>
        </w:rPr>
        <w:t xml:space="preserve">       (......................................................)</w:t>
      </w:r>
    </w:p>
    <w:p w14:paraId="0D2D2912" w14:textId="77777777" w:rsidR="00EF5EC8" w:rsidRDefault="00EF5EC8" w:rsidP="00EF5EC8">
      <w:pPr>
        <w:spacing w:line="264" w:lineRule="auto"/>
        <w:ind w:firstLine="3686"/>
        <w:jc w:val="thaiDistribute"/>
      </w:pPr>
    </w:p>
    <w:p w14:paraId="7D6FE20C" w14:textId="15A7BF24" w:rsidR="00EF5EC8" w:rsidRDefault="00EF5EC8" w:rsidP="00EF5EC8">
      <w:pPr>
        <w:spacing w:line="264" w:lineRule="auto"/>
        <w:ind w:firstLine="3686"/>
        <w:jc w:val="thaiDistribute"/>
        <w:rPr>
          <w:cs/>
        </w:rPr>
      </w:pPr>
      <w:r>
        <w:rPr>
          <w:rFonts w:hint="cs"/>
          <w:cs/>
        </w:rPr>
        <w:t>ลงชื่อ........................................................พยาน</w:t>
      </w:r>
    </w:p>
    <w:p w14:paraId="483FE13E" w14:textId="77777777" w:rsidR="00EF5EC8" w:rsidRDefault="00EF5EC8" w:rsidP="00EF5EC8">
      <w:pPr>
        <w:spacing w:line="264" w:lineRule="auto"/>
        <w:ind w:firstLine="3686"/>
        <w:jc w:val="thaiDistribute"/>
      </w:pPr>
      <w:r>
        <w:rPr>
          <w:rFonts w:hint="cs"/>
          <w:cs/>
        </w:rPr>
        <w:t xml:space="preserve">       (......................................................)</w:t>
      </w:r>
    </w:p>
    <w:p w14:paraId="0947E1E2" w14:textId="77777777" w:rsidR="00EF5EC8" w:rsidRDefault="00EF5EC8" w:rsidP="00EF5EC8">
      <w:pPr>
        <w:spacing w:line="264" w:lineRule="auto"/>
        <w:ind w:firstLine="3686"/>
        <w:jc w:val="thaiDistribute"/>
      </w:pPr>
    </w:p>
    <w:p w14:paraId="20D7F625" w14:textId="77777777" w:rsidR="00EF5EC8" w:rsidRDefault="00EF5EC8" w:rsidP="00EF5EC8">
      <w:pPr>
        <w:spacing w:line="264" w:lineRule="auto"/>
        <w:ind w:firstLine="3686"/>
        <w:jc w:val="thaiDistribute"/>
        <w:rPr>
          <w:cs/>
        </w:rPr>
      </w:pPr>
      <w:r>
        <w:rPr>
          <w:rFonts w:hint="cs"/>
          <w:cs/>
        </w:rPr>
        <w:t>ลงชื่อ........................................................พยาน</w:t>
      </w:r>
    </w:p>
    <w:p w14:paraId="25B160B6" w14:textId="180A9C9F" w:rsidR="00EF5EC8" w:rsidRDefault="00EF5EC8" w:rsidP="00EF5EC8">
      <w:pPr>
        <w:spacing w:line="264" w:lineRule="auto"/>
        <w:ind w:firstLine="3686"/>
        <w:jc w:val="thaiDistribute"/>
      </w:pPr>
      <w:r>
        <w:rPr>
          <w:rFonts w:hint="cs"/>
          <w:cs/>
        </w:rPr>
        <w:t xml:space="preserve">       (......................................................)</w:t>
      </w:r>
    </w:p>
    <w:p w14:paraId="188D3D28" w14:textId="77777777" w:rsidR="00EF5EC8" w:rsidRDefault="00EF5EC8" w:rsidP="00712E4A">
      <w:pPr>
        <w:spacing w:line="264" w:lineRule="auto"/>
        <w:ind w:firstLine="3969"/>
        <w:jc w:val="thaiDistribute"/>
      </w:pPr>
    </w:p>
    <w:p w14:paraId="3592C4B5" w14:textId="77777777" w:rsidR="00712E4A" w:rsidRDefault="00712E4A" w:rsidP="00712E4A">
      <w:pPr>
        <w:spacing w:line="264" w:lineRule="auto"/>
        <w:ind w:firstLine="3969"/>
        <w:jc w:val="thaiDistribute"/>
      </w:pPr>
    </w:p>
    <w:p w14:paraId="5A9111B8" w14:textId="77777777" w:rsidR="00712E4A" w:rsidRDefault="00712E4A" w:rsidP="00712E4A">
      <w:pPr>
        <w:ind w:firstLine="3969"/>
        <w:jc w:val="thaiDistribute"/>
        <w:rPr>
          <w:cs/>
        </w:rPr>
      </w:pPr>
    </w:p>
    <w:p w14:paraId="6C00ADCC" w14:textId="77777777" w:rsidR="00CF7F22" w:rsidRPr="006B2019" w:rsidRDefault="00CF7F22" w:rsidP="00CF7F22">
      <w:pPr>
        <w:ind w:firstLine="1701"/>
        <w:jc w:val="thaiDistribute"/>
        <w:rPr>
          <w:cs/>
        </w:rPr>
      </w:pPr>
    </w:p>
    <w:p w14:paraId="55EDB422" w14:textId="77777777" w:rsidR="00E05B4F" w:rsidRDefault="00E05B4F" w:rsidP="00346D75">
      <w:pPr>
        <w:jc w:val="center"/>
      </w:pPr>
    </w:p>
    <w:p w14:paraId="61BBACCF" w14:textId="77777777" w:rsidR="008F0DFD" w:rsidRDefault="008F0DFD" w:rsidP="00346D75">
      <w:pPr>
        <w:jc w:val="center"/>
      </w:pPr>
    </w:p>
    <w:p w14:paraId="77E1623A" w14:textId="77777777" w:rsidR="008F0DFD" w:rsidRDefault="008F0DFD" w:rsidP="00346D75">
      <w:pPr>
        <w:jc w:val="center"/>
      </w:pPr>
    </w:p>
    <w:p w14:paraId="1C8253E4" w14:textId="77777777" w:rsidR="008F0DFD" w:rsidRDefault="008F0DFD" w:rsidP="00346D75">
      <w:pPr>
        <w:jc w:val="center"/>
      </w:pPr>
    </w:p>
    <w:p w14:paraId="4ED91F3A" w14:textId="77777777" w:rsidR="008F0DFD" w:rsidRDefault="008F0DFD" w:rsidP="00346D75">
      <w:pPr>
        <w:jc w:val="center"/>
      </w:pPr>
    </w:p>
    <w:p w14:paraId="7A8FE642" w14:textId="77777777" w:rsidR="008F0DFD" w:rsidRDefault="008F0DFD" w:rsidP="00346D75">
      <w:pPr>
        <w:jc w:val="center"/>
      </w:pPr>
    </w:p>
    <w:p w14:paraId="7D816B48" w14:textId="77777777" w:rsidR="008F0DFD" w:rsidRDefault="008F0DFD" w:rsidP="00346D75">
      <w:pPr>
        <w:jc w:val="center"/>
      </w:pPr>
    </w:p>
    <w:p w14:paraId="68FDAC5B" w14:textId="77777777" w:rsidR="008F0DFD" w:rsidRDefault="008F0DFD" w:rsidP="00346D75">
      <w:pPr>
        <w:jc w:val="center"/>
      </w:pPr>
    </w:p>
    <w:p w14:paraId="66C9FAFE" w14:textId="77777777" w:rsidR="008F0DFD" w:rsidRDefault="008F0DFD" w:rsidP="00346D75">
      <w:pPr>
        <w:jc w:val="center"/>
      </w:pPr>
    </w:p>
    <w:p w14:paraId="057CDDFF" w14:textId="77777777" w:rsidR="008C021F" w:rsidRDefault="008C021F" w:rsidP="00346D75">
      <w:pPr>
        <w:jc w:val="center"/>
      </w:pPr>
    </w:p>
    <w:p w14:paraId="225D2508" w14:textId="77777777" w:rsidR="008C021F" w:rsidRDefault="008C021F" w:rsidP="00346D75">
      <w:pPr>
        <w:jc w:val="center"/>
      </w:pPr>
    </w:p>
    <w:p w14:paraId="6A626084" w14:textId="77777777" w:rsidR="008C021F" w:rsidRDefault="008C021F" w:rsidP="00346D75">
      <w:pPr>
        <w:jc w:val="center"/>
      </w:pPr>
    </w:p>
    <w:p w14:paraId="6DAEDD9A" w14:textId="77777777" w:rsidR="008F0DFD" w:rsidRDefault="008F0DFD" w:rsidP="00346D75">
      <w:pPr>
        <w:jc w:val="center"/>
      </w:pPr>
    </w:p>
    <w:p w14:paraId="7AAE06ED" w14:textId="77777777" w:rsidR="00C94C22" w:rsidRDefault="00C94C22" w:rsidP="00346D75">
      <w:pPr>
        <w:jc w:val="center"/>
      </w:pPr>
    </w:p>
    <w:p w14:paraId="54861B42" w14:textId="62D992AD" w:rsidR="00C94C22" w:rsidRDefault="00C94C22" w:rsidP="00346D75">
      <w:pPr>
        <w:jc w:val="center"/>
        <w:rPr>
          <w:b/>
          <w:bCs/>
        </w:rPr>
      </w:pPr>
      <w:r w:rsidRPr="00C94C22">
        <w:rPr>
          <w:rFonts w:hint="cs"/>
          <w:b/>
          <w:bCs/>
          <w:cs/>
        </w:rPr>
        <w:t>คำอธิบายเพิ่มเติม</w:t>
      </w:r>
    </w:p>
    <w:p w14:paraId="662689B1" w14:textId="77777777" w:rsidR="00096A6F" w:rsidRPr="00096A6F" w:rsidRDefault="00096A6F" w:rsidP="00346D75">
      <w:pPr>
        <w:jc w:val="center"/>
        <w:rPr>
          <w:b/>
          <w:bCs/>
          <w:sz w:val="24"/>
          <w:szCs w:val="24"/>
        </w:rPr>
      </w:pPr>
    </w:p>
    <w:p w14:paraId="4FDCE4EB" w14:textId="283F27DE" w:rsidR="00C94C22" w:rsidRDefault="00C94C22" w:rsidP="005B0D3C">
      <w:pPr>
        <w:spacing w:line="252" w:lineRule="auto"/>
        <w:ind w:firstLine="851"/>
        <w:jc w:val="thaiDistribute"/>
      </w:pPr>
      <w:r w:rsidRPr="005B0D3C">
        <w:rPr>
          <w:rFonts w:hint="cs"/>
          <w:spacing w:val="-4"/>
          <w:cs/>
        </w:rPr>
        <w:t xml:space="preserve">(1) </w:t>
      </w:r>
      <w:r w:rsidR="004E26CD" w:rsidRPr="005B0D3C">
        <w:rPr>
          <w:rFonts w:hint="cs"/>
          <w:spacing w:val="-4"/>
          <w:cs/>
        </w:rPr>
        <w:t xml:space="preserve"> </w:t>
      </w:r>
      <w:r w:rsidRPr="005B0D3C">
        <w:rPr>
          <w:rFonts w:hint="cs"/>
          <w:spacing w:val="-4"/>
          <w:cs/>
        </w:rPr>
        <w:t>หมายถึงผู้บังคับบัญชาผู้ประเมินผลการปฏิบัติราชการได้แก่ ผู้อำนวย</w:t>
      </w:r>
      <w:r w:rsidR="00B27528" w:rsidRPr="005B0D3C">
        <w:rPr>
          <w:rFonts w:hint="cs"/>
          <w:spacing w:val="-4"/>
          <w:cs/>
        </w:rPr>
        <w:t>การ</w:t>
      </w:r>
      <w:r w:rsidR="00FF68C3" w:rsidRPr="005B0D3C">
        <w:rPr>
          <w:rFonts w:hint="cs"/>
          <w:spacing w:val="-4"/>
          <w:cs/>
        </w:rPr>
        <w:t>กอง/สถาบัน/</w:t>
      </w:r>
      <w:r w:rsidR="00FD5087" w:rsidRPr="005B0D3C">
        <w:rPr>
          <w:rFonts w:hint="cs"/>
          <w:spacing w:val="-4"/>
          <w:cs/>
        </w:rPr>
        <w:t>สำนักงาน</w:t>
      </w:r>
      <w:r w:rsidR="00FD5087">
        <w:rPr>
          <w:rFonts w:hint="cs"/>
          <w:cs/>
        </w:rPr>
        <w:t>/</w:t>
      </w:r>
      <w:r w:rsidR="00FF68C3">
        <w:rPr>
          <w:rFonts w:hint="cs"/>
          <w:cs/>
        </w:rPr>
        <w:t>ศูนย์/กลุ่ม</w:t>
      </w:r>
      <w:r w:rsidR="00C353E9">
        <w:rPr>
          <w:rFonts w:hint="cs"/>
          <w:cs/>
        </w:rPr>
        <w:t xml:space="preserve"> ของผู้ถูกประเมิน</w:t>
      </w:r>
    </w:p>
    <w:p w14:paraId="3269F5DF" w14:textId="3794AC1B" w:rsidR="004E26CD" w:rsidRDefault="004E26CD" w:rsidP="0029554B">
      <w:pPr>
        <w:spacing w:line="252" w:lineRule="auto"/>
        <w:ind w:firstLine="851"/>
      </w:pPr>
      <w:r>
        <w:rPr>
          <w:rFonts w:hint="cs"/>
          <w:cs/>
        </w:rPr>
        <w:t>(2)  และ (3) หมายถึงรอบการประเมินในแต่ละปีงบประมาณ</w:t>
      </w:r>
    </w:p>
    <w:p w14:paraId="6CEC17D9" w14:textId="03B72DE8" w:rsidR="004E26CD" w:rsidRDefault="004E26CD" w:rsidP="0029554B">
      <w:pPr>
        <w:spacing w:line="252" w:lineRule="auto"/>
        <w:ind w:firstLine="1276"/>
      </w:pPr>
      <w:r>
        <w:rPr>
          <w:rFonts w:hint="cs"/>
          <w:cs/>
        </w:rPr>
        <w:t xml:space="preserve">รอบที่ 1 ระหว่าง วันที่ 1 ตุลาคม </w:t>
      </w:r>
      <w:r>
        <w:rPr>
          <w:cs/>
        </w:rPr>
        <w:t>–</w:t>
      </w:r>
      <w:r>
        <w:rPr>
          <w:rFonts w:hint="cs"/>
          <w:cs/>
        </w:rPr>
        <w:t xml:space="preserve"> 31 มีนาคม</w:t>
      </w:r>
    </w:p>
    <w:p w14:paraId="50DA33CC" w14:textId="7A405EF4" w:rsidR="004E26CD" w:rsidRDefault="004E26CD" w:rsidP="0029554B">
      <w:pPr>
        <w:spacing w:line="252" w:lineRule="auto"/>
        <w:ind w:firstLine="1276"/>
      </w:pPr>
      <w:r>
        <w:rPr>
          <w:rFonts w:hint="cs"/>
          <w:cs/>
        </w:rPr>
        <w:t xml:space="preserve">รอบที่ 2 ระหว่าง วันที่ 1 เมษายน </w:t>
      </w:r>
      <w:r>
        <w:rPr>
          <w:cs/>
        </w:rPr>
        <w:t>–</w:t>
      </w:r>
      <w:r>
        <w:rPr>
          <w:rFonts w:hint="cs"/>
          <w:cs/>
        </w:rPr>
        <w:t xml:space="preserve"> 30 กันยายน</w:t>
      </w:r>
    </w:p>
    <w:p w14:paraId="7A598629" w14:textId="2BB87394" w:rsidR="00D848E0" w:rsidRDefault="008C6416" w:rsidP="0029554B">
      <w:pPr>
        <w:spacing w:line="252" w:lineRule="auto"/>
        <w:ind w:firstLine="851"/>
        <w:jc w:val="thaiDistribute"/>
      </w:pPr>
      <w:r>
        <w:rPr>
          <w:rFonts w:hint="cs"/>
          <w:cs/>
        </w:rPr>
        <w:t>(4)  หมายถึงวันสิ้นสุดรอบการประเมินถัดไป จากรอบการประเมินที่มีผลการประเมินอยู่ในระดับที่</w:t>
      </w:r>
      <w:r w:rsidRPr="00035B2A">
        <w:rPr>
          <w:rFonts w:hint="cs"/>
          <w:spacing w:val="-4"/>
          <w:cs/>
        </w:rPr>
        <w:t>ต้องปรับปรุง เช่น ผู้ถูกประเมินมีผลการประเมินในรอบการประเมินที่ 2 ของปีงบประมาณ พ.ศ. 2566 (วันที่ 1</w:t>
      </w:r>
      <w:r>
        <w:rPr>
          <w:rFonts w:hint="cs"/>
          <w:cs/>
        </w:rPr>
        <w:t xml:space="preserve"> เมษายน 2566 ถึง 30 กันยายน 2566) อยู่ในระดับที่ต้องปรับปรุงซึ่งไม่ได้รับการเลื่อนเงินเดือน ดังนั้น </w:t>
      </w:r>
      <w:r w:rsidR="00035B2A">
        <w:rPr>
          <w:cs/>
        </w:rPr>
        <w:br/>
      </w:r>
      <w:r>
        <w:rPr>
          <w:rFonts w:hint="cs"/>
          <w:cs/>
        </w:rPr>
        <w:t xml:space="preserve">วันสิ้นรอบการประเมินถัดไปคือวันที่ 31 มีนาคม 2567 รอบการประเมินที่ 1 (1 ตุลาคม 2566 </w:t>
      </w:r>
      <w:r>
        <w:rPr>
          <w:cs/>
        </w:rPr>
        <w:t>–</w:t>
      </w:r>
      <w:r>
        <w:rPr>
          <w:rFonts w:hint="cs"/>
          <w:cs/>
        </w:rPr>
        <w:t xml:space="preserve"> 31 มีนาคม 2567 ของปีงบประมาณ พ.ศ. 2567)</w:t>
      </w:r>
    </w:p>
    <w:p w14:paraId="279DB058" w14:textId="1F1ECD5A" w:rsidR="00A60587" w:rsidRDefault="00D848E0" w:rsidP="0029554B">
      <w:pPr>
        <w:spacing w:line="252" w:lineRule="auto"/>
        <w:ind w:firstLine="851"/>
        <w:jc w:val="thaiDistribute"/>
      </w:pPr>
      <w:r w:rsidRPr="00A60587">
        <w:rPr>
          <w:rFonts w:hint="cs"/>
          <w:spacing w:val="-4"/>
          <w:cs/>
        </w:rPr>
        <w:t xml:space="preserve">(5) </w:t>
      </w:r>
      <w:r w:rsidR="00A60587" w:rsidRPr="00A60587">
        <w:rPr>
          <w:rFonts w:hint="cs"/>
          <w:spacing w:val="-4"/>
          <w:cs/>
        </w:rPr>
        <w:t xml:space="preserve"> </w:t>
      </w:r>
      <w:r w:rsidRPr="00A60587">
        <w:rPr>
          <w:rFonts w:hint="cs"/>
          <w:spacing w:val="-4"/>
          <w:cs/>
        </w:rPr>
        <w:t>หมายถึงกิจกรรม/งาน/ตัวชี้วัด ตามที่ตกลงร่วมกัน ที่ผู้ถูกประเมิน</w:t>
      </w:r>
      <w:r w:rsidR="00A60587" w:rsidRPr="00A60587">
        <w:rPr>
          <w:rFonts w:hint="cs"/>
          <w:spacing w:val="-4"/>
          <w:cs/>
        </w:rPr>
        <w:t>ต้องปฏิบัติในการพัฒนาตนเอง</w:t>
      </w:r>
      <w:r w:rsidR="00A60587">
        <w:rPr>
          <w:rFonts w:hint="cs"/>
          <w:cs/>
        </w:rPr>
        <w:t>ในรอบการประเมินถัดจากรอบการประเมินที่มีผลการประเมินอยู่ในระดับที่ต้องปรับปรุงโดยกำหนดเป้าหมายให้ชัดเจน เช่น</w:t>
      </w:r>
    </w:p>
    <w:p w14:paraId="25CC066A" w14:textId="31632547" w:rsidR="00A60587" w:rsidRDefault="00A60587" w:rsidP="005B0D3C">
      <w:pPr>
        <w:spacing w:line="252" w:lineRule="auto"/>
        <w:ind w:firstLine="1276"/>
        <w:jc w:val="thaiDistribute"/>
      </w:pPr>
      <w:r w:rsidRPr="005B0D3C">
        <w:rPr>
          <w:rFonts w:hint="cs"/>
          <w:spacing w:val="-12"/>
          <w:cs/>
        </w:rPr>
        <w:t>(5.1) การพัฒนาปรับปรุงตนเองตามความเหมาะสม (ความรู้/ทักษะ/สมรรถนะ)/การเข้ารับการฝึกอบรม</w:t>
      </w:r>
      <w:r w:rsidRPr="005B0D3C">
        <w:rPr>
          <w:rFonts w:hint="cs"/>
          <w:spacing w:val="-8"/>
          <w:cs/>
        </w:rPr>
        <w:t>ในหลักสูตรต่างๆ ซึ่งควรสอดคล้องกับส่วนที่ 3 ของแบบสรุปการประเมินผลการปฏิบัติราชการ (แบบที่ 4) ของรอบที่</w:t>
      </w:r>
      <w:r>
        <w:rPr>
          <w:rFonts w:hint="cs"/>
          <w:cs/>
        </w:rPr>
        <w:t>ผลการประเมินอยู่ในระดับที่ต้องปรับปรุง</w:t>
      </w:r>
    </w:p>
    <w:p w14:paraId="5F895B86" w14:textId="2AD95800" w:rsidR="00F76CEC" w:rsidRDefault="00F76CEC" w:rsidP="008C4971">
      <w:pPr>
        <w:spacing w:line="252" w:lineRule="auto"/>
        <w:ind w:firstLine="1276"/>
        <w:jc w:val="thaiDistribute"/>
      </w:pPr>
      <w:r w:rsidRPr="008C4971">
        <w:rPr>
          <w:rFonts w:hint="cs"/>
          <w:spacing w:val="-8"/>
          <w:cs/>
        </w:rPr>
        <w:t>(5.2) การปฏิบัติราชการตามข้อตกลงผลงานของรอบการประเมินถัดไปให้มีผลการประเมินไม่ต่ำกว่า</w:t>
      </w:r>
      <w:r>
        <w:rPr>
          <w:rFonts w:hint="cs"/>
          <w:cs/>
        </w:rPr>
        <w:t>ระดับพอใช้ (ไม่ต่ำกว่าร้อยละ 60) โดยกำหนดเป็นส่วนหนึ่งของเอกสารแนบท้ายคำมั่น เป็นต้น</w:t>
      </w:r>
    </w:p>
    <w:p w14:paraId="270F1C68" w14:textId="3B488DE8" w:rsidR="00C03003" w:rsidRDefault="00C03003" w:rsidP="0029554B">
      <w:pPr>
        <w:spacing w:line="252" w:lineRule="auto"/>
        <w:ind w:firstLine="1276"/>
        <w:jc w:val="thaiDistribute"/>
        <w:rPr>
          <w:cs/>
        </w:rPr>
      </w:pPr>
      <w:r>
        <w:rPr>
          <w:rFonts w:hint="cs"/>
          <w:cs/>
        </w:rPr>
        <w:t>(5.3) เงื่อนไขอื่น</w:t>
      </w:r>
      <w:r w:rsidR="00416FDA">
        <w:rPr>
          <w:rFonts w:hint="cs"/>
          <w:cs/>
        </w:rPr>
        <w:t xml:space="preserve"> </w:t>
      </w:r>
      <w:r>
        <w:rPr>
          <w:rFonts w:hint="cs"/>
          <w:cs/>
        </w:rPr>
        <w:t>ๆ ตามที่ตกลงร่วมกัน</w:t>
      </w:r>
    </w:p>
    <w:p w14:paraId="7673A290" w14:textId="6782F3B3" w:rsidR="008C6416" w:rsidRDefault="008C6416" w:rsidP="008C6416">
      <w:pPr>
        <w:ind w:firstLine="851"/>
        <w:rPr>
          <w:cs/>
        </w:rPr>
      </w:pPr>
      <w:r>
        <w:rPr>
          <w:rFonts w:hint="cs"/>
          <w:cs/>
        </w:rPr>
        <w:t xml:space="preserve">  </w:t>
      </w:r>
    </w:p>
    <w:p w14:paraId="258F40D7" w14:textId="77777777" w:rsidR="004E26CD" w:rsidRPr="00C94C22" w:rsidRDefault="004E26CD" w:rsidP="004E26CD">
      <w:pPr>
        <w:ind w:firstLine="1276"/>
        <w:rPr>
          <w:cs/>
        </w:rPr>
      </w:pPr>
    </w:p>
    <w:p w14:paraId="014CA39E" w14:textId="77777777" w:rsidR="00C94C22" w:rsidRDefault="00C94C22" w:rsidP="00346D75">
      <w:pPr>
        <w:jc w:val="center"/>
      </w:pPr>
    </w:p>
    <w:p w14:paraId="742D9F10" w14:textId="77777777" w:rsidR="00C94C22" w:rsidRDefault="00C94C22" w:rsidP="00346D75">
      <w:pPr>
        <w:jc w:val="center"/>
      </w:pPr>
    </w:p>
    <w:p w14:paraId="153C31A3" w14:textId="77777777" w:rsidR="00C94C22" w:rsidRDefault="00C94C22" w:rsidP="00346D75">
      <w:pPr>
        <w:jc w:val="center"/>
      </w:pPr>
    </w:p>
    <w:p w14:paraId="4148ECCB" w14:textId="77777777" w:rsidR="00C94C22" w:rsidRDefault="00C94C22" w:rsidP="00346D75">
      <w:pPr>
        <w:jc w:val="center"/>
      </w:pPr>
    </w:p>
    <w:p w14:paraId="25B0F287" w14:textId="77777777" w:rsidR="00C94C22" w:rsidRDefault="00C94C22" w:rsidP="00346D75">
      <w:pPr>
        <w:jc w:val="center"/>
      </w:pPr>
    </w:p>
    <w:p w14:paraId="1054E329" w14:textId="77777777" w:rsidR="00C94C22" w:rsidRDefault="00C94C22" w:rsidP="00346D75">
      <w:pPr>
        <w:jc w:val="center"/>
      </w:pPr>
    </w:p>
    <w:p w14:paraId="239B65A0" w14:textId="77777777" w:rsidR="00C94C22" w:rsidRDefault="00C94C22" w:rsidP="00346D75">
      <w:pPr>
        <w:jc w:val="center"/>
      </w:pPr>
    </w:p>
    <w:p w14:paraId="1B967AC7" w14:textId="77777777" w:rsidR="00C94C22" w:rsidRDefault="00C94C22" w:rsidP="00346D75">
      <w:pPr>
        <w:jc w:val="center"/>
      </w:pPr>
    </w:p>
    <w:p w14:paraId="76F0DAFD" w14:textId="77777777" w:rsidR="00C94C22" w:rsidRDefault="00C94C22" w:rsidP="00346D75">
      <w:pPr>
        <w:jc w:val="center"/>
      </w:pPr>
    </w:p>
    <w:p w14:paraId="110E0CAE" w14:textId="77777777" w:rsidR="00C94C22" w:rsidRDefault="00C94C22" w:rsidP="00346D75">
      <w:pPr>
        <w:jc w:val="center"/>
      </w:pPr>
    </w:p>
    <w:p w14:paraId="630930EC" w14:textId="77777777" w:rsidR="00C94C22" w:rsidRDefault="00C94C22" w:rsidP="00346D75">
      <w:pPr>
        <w:jc w:val="center"/>
      </w:pPr>
    </w:p>
    <w:p w14:paraId="72A6B309" w14:textId="77777777" w:rsidR="00C94C22" w:rsidRDefault="00C94C22" w:rsidP="00346D75">
      <w:pPr>
        <w:jc w:val="center"/>
      </w:pPr>
    </w:p>
    <w:p w14:paraId="002F504B" w14:textId="77777777" w:rsidR="00C94C22" w:rsidRDefault="00C94C22" w:rsidP="00346D75">
      <w:pPr>
        <w:jc w:val="center"/>
      </w:pPr>
    </w:p>
    <w:p w14:paraId="328A0146" w14:textId="77777777" w:rsidR="00FC2A86" w:rsidRDefault="00FC2A86" w:rsidP="00346D75">
      <w:pPr>
        <w:jc w:val="center"/>
      </w:pPr>
    </w:p>
    <w:p w14:paraId="735FB71D" w14:textId="77777777" w:rsidR="00FC2A86" w:rsidRDefault="00FC2A86" w:rsidP="00346D75">
      <w:pPr>
        <w:jc w:val="center"/>
      </w:pPr>
    </w:p>
    <w:p w14:paraId="0A80B771" w14:textId="77777777" w:rsidR="00A93793" w:rsidRDefault="00A93793" w:rsidP="00346D75">
      <w:pPr>
        <w:jc w:val="center"/>
        <w:rPr>
          <w:cs/>
        </w:rPr>
        <w:sectPr w:rsidR="00A93793" w:rsidSect="00712E4A">
          <w:pgSz w:w="11906" w:h="16838"/>
          <w:pgMar w:top="1418" w:right="1134" w:bottom="1276" w:left="1701" w:header="709" w:footer="709" w:gutter="0"/>
          <w:cols w:space="708"/>
          <w:docGrid w:linePitch="381"/>
        </w:sectPr>
      </w:pPr>
    </w:p>
    <w:p w14:paraId="3075E406" w14:textId="07C96189" w:rsidR="00994995" w:rsidRPr="00CB49A1" w:rsidRDefault="00A32A51" w:rsidP="00994995">
      <w:pPr>
        <w:ind w:left="-284"/>
        <w:rPr>
          <w:rFonts w:ascii="TH SarabunIT๙" w:hAnsi="TH SarabunIT๙"/>
        </w:rPr>
      </w:pPr>
      <w:r w:rsidRPr="00A32A51">
        <w:rPr>
          <w:rFonts w:ascii="TH SarabunIT๙" w:hAnsi="TH SarabunIT๙"/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2A465" wp14:editId="12FC393C">
                <wp:simplePos x="0" y="0"/>
                <wp:positionH relativeFrom="column">
                  <wp:posOffset>4183380</wp:posOffset>
                </wp:positionH>
                <wp:positionV relativeFrom="paragraph">
                  <wp:posOffset>-567055</wp:posOffset>
                </wp:positionV>
                <wp:extent cx="962025" cy="333375"/>
                <wp:effectExtent l="0" t="0" r="9525" b="952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06074" w14:textId="5A994084" w:rsidR="00A32A51" w:rsidRPr="00A32A51" w:rsidRDefault="00A32A51" w:rsidP="00A32A5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A32A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2"/>
                                <w:szCs w:val="4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29.4pt;margin-top:-44.65pt;width:75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" stroked="f">
                <v:textbox>
                  <w:txbxContent>
                    <w:p w14:paraId="17F06074" w14:textId="5A994084" w:rsidR="00A32A51" w:rsidRPr="00A32A51" w:rsidRDefault="00A32A51" w:rsidP="00A32A51">
                      <w:pPr>
                        <w:jc w:val="center"/>
                        <w:rPr>
                          <w:b/>
                          <w:bCs/>
                          <w:color w:val="FF0000"/>
                          <w:sz w:val="42"/>
                          <w:szCs w:val="42"/>
                        </w:rPr>
                      </w:pPr>
                      <w:r w:rsidRPr="00A32A51">
                        <w:rPr>
                          <w:rFonts w:hint="cs"/>
                          <w:b/>
                          <w:bCs/>
                          <w:color w:val="FF0000"/>
                          <w:sz w:val="42"/>
                          <w:szCs w:val="42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994995" w:rsidRPr="00CB49A1">
        <w:rPr>
          <w:rFonts w:ascii="TH SarabunIT๙" w:hAnsi="TH SarabunIT๙"/>
          <w:b/>
          <w:bCs/>
          <w:cs/>
        </w:rPr>
        <w:t>การประเมินผลสัมฤทธิ์ของงาน</w:t>
      </w:r>
      <w:r w:rsidR="00994995" w:rsidRPr="00CB49A1">
        <w:rPr>
          <w:rFonts w:ascii="TH SarabunIT๙" w:hAnsi="TH SarabunIT๙"/>
        </w:rPr>
        <w:tab/>
      </w:r>
      <w:r w:rsidR="00994995" w:rsidRPr="00CB49A1">
        <w:rPr>
          <w:rFonts w:ascii="TH SarabunIT๙" w:hAnsi="TH SarabunIT๙"/>
        </w:rPr>
        <w:tab/>
      </w:r>
      <w:r w:rsidR="00994995" w:rsidRPr="00CB49A1">
        <w:rPr>
          <w:rFonts w:ascii="TH SarabunIT๙" w:hAnsi="TH SarabunIT๙"/>
        </w:rPr>
        <w:tab/>
      </w:r>
      <w:r w:rsidR="00994995" w:rsidRPr="00CB49A1">
        <w:rPr>
          <w:rFonts w:ascii="TH SarabunIT๙" w:hAnsi="TH SarabunIT๙"/>
        </w:rPr>
        <w:tab/>
        <w:t xml:space="preserve">    </w:t>
      </w:r>
      <w:r w:rsidR="00994995" w:rsidRPr="00CB49A1">
        <w:rPr>
          <w:rFonts w:ascii="TH SarabunIT๙" w:hAnsi="TH SarabunIT๙"/>
          <w:cs/>
        </w:rPr>
        <w:t>รอบการประเมิน</w:t>
      </w:r>
      <w:r w:rsidR="00994995" w:rsidRPr="00CB49A1">
        <w:rPr>
          <w:rFonts w:ascii="TH SarabunIT๙" w:hAnsi="TH SarabunIT๙"/>
          <w:cs/>
        </w:rPr>
        <w:tab/>
      </w:r>
      <w:r w:rsidR="00994995" w:rsidRPr="00CB49A1">
        <w:rPr>
          <w:rFonts w:ascii="TH SarabunIT๙" w:hAnsi="TH SarabunIT๙"/>
          <w:cs/>
        </w:rPr>
        <w:tab/>
      </w:r>
      <w:r w:rsidR="00814CEC">
        <w:rPr>
          <w:rFonts w:ascii="TH SarabunIT๙" w:hAnsi="TH SarabunIT๙"/>
        </w:rPr>
        <w:sym w:font="Wingdings" w:char="F0FE"/>
      </w:r>
      <w:r w:rsidR="00814CEC">
        <w:rPr>
          <w:rFonts w:ascii="TH SarabunIT๙" w:hAnsi="TH SarabunIT๙" w:hint="cs"/>
          <w:cs/>
        </w:rPr>
        <w:t xml:space="preserve">   </w:t>
      </w:r>
      <w:r w:rsidR="00994995" w:rsidRPr="00CB49A1">
        <w:rPr>
          <w:rFonts w:ascii="TH SarabunIT๙" w:hAnsi="TH SarabunIT๙"/>
          <w:cs/>
        </w:rPr>
        <w:t xml:space="preserve">ครั้งที่ </w:t>
      </w:r>
      <w:r w:rsidR="00994995" w:rsidRPr="00CB49A1">
        <w:rPr>
          <w:rFonts w:ascii="TH SarabunIT๙" w:hAnsi="TH SarabunIT๙"/>
        </w:rPr>
        <w:t>1</w:t>
      </w:r>
      <w:r w:rsidR="00994995" w:rsidRPr="00CB49A1">
        <w:rPr>
          <w:rFonts w:ascii="TH SarabunIT๙" w:hAnsi="TH SarabunIT๙"/>
          <w:cs/>
        </w:rPr>
        <w:tab/>
      </w:r>
      <w:r w:rsidR="00994995" w:rsidRPr="00CB49A1">
        <w:rPr>
          <w:rFonts w:ascii="TH SarabunIT๙" w:hAnsi="TH SarabunIT๙"/>
          <w:cs/>
        </w:rPr>
        <w:tab/>
      </w:r>
      <w:r w:rsidR="00814CEC">
        <w:rPr>
          <w:rFonts w:ascii="TH SarabunIT๙" w:hAnsi="TH SarabunIT๙"/>
        </w:rPr>
        <w:sym w:font="Wingdings" w:char="F0A8"/>
      </w:r>
      <w:r w:rsidR="00814CEC">
        <w:rPr>
          <w:rFonts w:ascii="TH SarabunIT๙" w:hAnsi="TH SarabunIT๙" w:hint="cs"/>
          <w:cs/>
        </w:rPr>
        <w:t xml:space="preserve">   </w:t>
      </w:r>
      <w:r w:rsidR="00994995" w:rsidRPr="00CB49A1">
        <w:rPr>
          <w:rFonts w:ascii="TH SarabunIT๙" w:hAnsi="TH SarabunIT๙"/>
          <w:cs/>
        </w:rPr>
        <w:t xml:space="preserve">ครั้งที่ </w:t>
      </w:r>
      <w:r w:rsidR="00994995" w:rsidRPr="00CB49A1">
        <w:rPr>
          <w:rFonts w:ascii="TH SarabunIT๙" w:hAnsi="TH SarabunIT๙"/>
        </w:rPr>
        <w:t>2</w:t>
      </w:r>
    </w:p>
    <w:p w14:paraId="35B97DEA" w14:textId="77777777" w:rsidR="00994995" w:rsidRPr="006B72D9" w:rsidRDefault="00994995" w:rsidP="00994995">
      <w:pPr>
        <w:rPr>
          <w:rFonts w:ascii="TH SarabunIT๙" w:hAnsi="TH SarabunIT๙"/>
          <w:sz w:val="12"/>
          <w:szCs w:val="12"/>
        </w:rPr>
      </w:pPr>
    </w:p>
    <w:p w14:paraId="28205BA4" w14:textId="6ADD762D" w:rsidR="00994995" w:rsidRPr="00CB49A1" w:rsidRDefault="00994995" w:rsidP="0056651E">
      <w:pPr>
        <w:spacing w:before="240" w:after="120"/>
        <w:ind w:left="-284" w:right="-499"/>
        <w:rPr>
          <w:rFonts w:ascii="TH SarabunIT๙" w:hAnsi="TH SarabunIT๙"/>
        </w:rPr>
      </w:pPr>
      <w:r w:rsidRPr="00CB49A1">
        <w:rPr>
          <w:rFonts w:ascii="TH SarabunIT๙" w:hAnsi="TH SarabunIT๙"/>
          <w:cs/>
        </w:rPr>
        <w:t>ชื่อผู้รับการประเมิน</w:t>
      </w:r>
      <w:r w:rsidRPr="00CB49A1">
        <w:rPr>
          <w:rFonts w:ascii="TH SarabunIT๙" w:hAnsi="TH SarabunIT๙"/>
          <w:u w:val="dotted"/>
        </w:rPr>
        <w:t xml:space="preserve"> </w:t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="00D93705">
        <w:rPr>
          <w:rFonts w:ascii="TH SarabunIT๙" w:hAnsi="TH SarabunIT๙" w:hint="cs"/>
          <w:u w:val="dotted"/>
          <w:cs/>
        </w:rPr>
        <w:t>นางสาวมีทรัพย์  จึงร่ำรวย</w:t>
      </w:r>
      <w:r w:rsidRPr="00CB49A1">
        <w:rPr>
          <w:rFonts w:ascii="TH SarabunIT๙" w:hAnsi="TH SarabunIT๙"/>
          <w:u w:val="dotted"/>
        </w:rPr>
        <w:tab/>
      </w:r>
      <w:r w:rsidRPr="00CB49A1">
        <w:rPr>
          <w:rFonts w:ascii="TH SarabunIT๙" w:hAnsi="TH SarabunIT๙"/>
          <w:u w:val="dotted"/>
        </w:rPr>
        <w:tab/>
        <w:t xml:space="preserve"> </w:t>
      </w:r>
      <w:r w:rsidRPr="00CB49A1">
        <w:rPr>
          <w:rFonts w:ascii="TH SarabunIT๙" w:hAnsi="TH SarabunIT๙"/>
          <w:cs/>
        </w:rPr>
        <w:t>ตำแหน่ง</w:t>
      </w:r>
      <w:r w:rsidRPr="00CB49A1">
        <w:rPr>
          <w:rFonts w:ascii="TH SarabunIT๙" w:hAnsi="TH SarabunIT๙"/>
          <w:u w:val="dotted"/>
        </w:rPr>
        <w:t xml:space="preserve">  </w:t>
      </w:r>
      <w:r w:rsidR="00ED47EE">
        <w:rPr>
          <w:rFonts w:ascii="TH SarabunIT๙" w:hAnsi="TH SarabunIT๙" w:hint="cs"/>
          <w:u w:val="dotted"/>
          <w:cs/>
        </w:rPr>
        <w:t>นักวิชาการขนส่งปฏิบัติการ</w:t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cs/>
        </w:rPr>
        <w:t>ลงนาม</w:t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cs/>
        </w:rPr>
        <w:t xml:space="preserve">   </w:t>
      </w:r>
    </w:p>
    <w:p w14:paraId="7C68700D" w14:textId="3D017885" w:rsidR="00994995" w:rsidRDefault="00994995" w:rsidP="0056651E">
      <w:pPr>
        <w:ind w:left="-284" w:right="-499"/>
        <w:rPr>
          <w:rFonts w:ascii="TH SarabunIT๙" w:hAnsi="TH SarabunIT๙"/>
          <w:u w:val="dotted"/>
        </w:rPr>
      </w:pPr>
      <w:r w:rsidRPr="00CB49A1">
        <w:rPr>
          <w:rFonts w:ascii="TH SarabunIT๙" w:hAnsi="TH SarabunIT๙"/>
          <w:cs/>
        </w:rPr>
        <w:t>ชื่อผู้บังคับบัญชา/ผู้ประเมิน</w:t>
      </w:r>
      <w:r w:rsidRPr="00CB49A1">
        <w:rPr>
          <w:rFonts w:ascii="TH SarabunIT๙" w:hAnsi="TH SarabunIT๙"/>
          <w:u w:val="dotted"/>
          <w:cs/>
        </w:rPr>
        <w:t xml:space="preserve"> </w:t>
      </w:r>
      <w:r w:rsidRPr="00CB49A1">
        <w:rPr>
          <w:rFonts w:ascii="TH SarabunIT๙" w:hAnsi="TH SarabunIT๙"/>
          <w:u w:val="dotted"/>
          <w:cs/>
        </w:rPr>
        <w:tab/>
      </w:r>
      <w:r w:rsidR="00D93705">
        <w:rPr>
          <w:rFonts w:ascii="TH SarabunIT๙" w:hAnsi="TH SarabunIT๙" w:hint="cs"/>
          <w:u w:val="dotted"/>
          <w:cs/>
        </w:rPr>
        <w:t>นายชูชาติ</w:t>
      </w:r>
      <w:r w:rsidR="00D93705">
        <w:rPr>
          <w:rFonts w:ascii="TH SarabunIT๙" w:hAnsi="TH SarabunIT๙"/>
          <w:u w:val="dotted"/>
        </w:rPr>
        <w:t xml:space="preserve">   </w:t>
      </w:r>
      <w:r w:rsidR="00D93705">
        <w:rPr>
          <w:rFonts w:ascii="TH SarabunIT๙" w:hAnsi="TH SarabunIT๙" w:hint="cs"/>
          <w:u w:val="dotted"/>
          <w:cs/>
        </w:rPr>
        <w:t>ไทยเจริญ</w:t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</w:rPr>
        <w:t xml:space="preserve">              </w:t>
      </w:r>
      <w:r w:rsidRPr="00CB49A1">
        <w:rPr>
          <w:rFonts w:ascii="TH SarabunIT๙" w:hAnsi="TH SarabunIT๙"/>
          <w:u w:val="dotted"/>
          <w:cs/>
        </w:rPr>
        <w:tab/>
        <w:t xml:space="preserve"> </w:t>
      </w:r>
      <w:r w:rsidRPr="00CB49A1">
        <w:rPr>
          <w:rFonts w:ascii="TH SarabunIT๙" w:hAnsi="TH SarabunIT๙"/>
          <w:cs/>
        </w:rPr>
        <w:t>ตำแหน่ง</w:t>
      </w:r>
      <w:r w:rsidRPr="00CB49A1">
        <w:rPr>
          <w:rFonts w:ascii="TH SarabunIT๙" w:hAnsi="TH SarabunIT๙"/>
          <w:u w:val="dotted"/>
        </w:rPr>
        <w:t xml:space="preserve">  </w:t>
      </w:r>
      <w:r w:rsidR="00ED47EE">
        <w:rPr>
          <w:rFonts w:ascii="TH SarabunIT๙" w:hAnsi="TH SarabunIT๙" w:hint="cs"/>
          <w:u w:val="dotted"/>
          <w:cs/>
        </w:rPr>
        <w:t>ผู้อำนวยการสถา</w:t>
      </w:r>
      <w:r w:rsidR="00D93705">
        <w:rPr>
          <w:rFonts w:ascii="TH SarabunIT๙" w:hAnsi="TH SarabunIT๙"/>
          <w:u w:val="dotted"/>
        </w:rPr>
        <w:t>xxx</w:t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cs/>
        </w:rPr>
        <w:t>ลงนาม</w:t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</w:r>
      <w:r w:rsidRPr="00CB49A1">
        <w:rPr>
          <w:rFonts w:ascii="TH SarabunIT๙" w:hAnsi="TH SarabunIT๙"/>
          <w:u w:val="dotted"/>
          <w:cs/>
        </w:rPr>
        <w:tab/>
        <w:t xml:space="preserve"> </w:t>
      </w:r>
    </w:p>
    <w:p w14:paraId="78B396A8" w14:textId="77777777" w:rsidR="00994995" w:rsidRPr="009E5971" w:rsidRDefault="00994995" w:rsidP="00994995">
      <w:pPr>
        <w:ind w:left="-284" w:right="-501"/>
        <w:rPr>
          <w:rFonts w:ascii="TH SarabunIT๙" w:hAnsi="TH SarabunIT๙"/>
          <w:sz w:val="24"/>
          <w:szCs w:val="24"/>
          <w:u w:val="dotted"/>
        </w:rPr>
      </w:pPr>
    </w:p>
    <w:tbl>
      <w:tblPr>
        <w:tblW w:w="15481" w:type="dxa"/>
        <w:jc w:val="center"/>
        <w:tblInd w:w="-8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275"/>
        <w:gridCol w:w="1276"/>
        <w:gridCol w:w="1134"/>
        <w:gridCol w:w="1134"/>
        <w:gridCol w:w="1276"/>
        <w:gridCol w:w="992"/>
        <w:gridCol w:w="992"/>
        <w:gridCol w:w="993"/>
        <w:gridCol w:w="1345"/>
      </w:tblGrid>
      <w:tr w:rsidR="00A32A51" w:rsidRPr="00CB49A1" w14:paraId="50F61C94" w14:textId="77777777" w:rsidTr="008F10C6">
        <w:trPr>
          <w:trHeight w:val="593"/>
          <w:jc w:val="center"/>
        </w:trPr>
        <w:tc>
          <w:tcPr>
            <w:tcW w:w="5064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4D9F9BE2" w14:textId="77777777" w:rsidR="00A32A51" w:rsidRPr="00CB49A1" w:rsidRDefault="00A32A51" w:rsidP="00FE2A14">
            <w:pPr>
              <w:tabs>
                <w:tab w:val="left" w:pos="7371"/>
              </w:tabs>
              <w:ind w:left="-284" w:right="-501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6095" w:type="dxa"/>
            <w:gridSpan w:val="5"/>
            <w:tcBorders>
              <w:top w:val="single" w:sz="12" w:space="0" w:color="000000"/>
              <w:bottom w:val="single" w:sz="2" w:space="0" w:color="000000"/>
            </w:tcBorders>
          </w:tcPr>
          <w:p w14:paraId="7F2BFBFF" w14:textId="77777777" w:rsidR="00A32A51" w:rsidRPr="00CB49A1" w:rsidRDefault="00A32A51" w:rsidP="00994995">
            <w:pPr>
              <w:tabs>
                <w:tab w:val="left" w:pos="7371"/>
              </w:tabs>
              <w:spacing w:before="120"/>
              <w:ind w:left="-284" w:right="-501"/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556F701A" w14:textId="77777777" w:rsidR="00A32A51" w:rsidRPr="00CB49A1" w:rsidRDefault="00A32A51" w:rsidP="00FE2A14">
            <w:pPr>
              <w:tabs>
                <w:tab w:val="left" w:pos="7371"/>
              </w:tabs>
              <w:ind w:left="-108" w:right="-108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>คะแนน (ก)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vAlign w:val="center"/>
          </w:tcPr>
          <w:p w14:paraId="2F2C8910" w14:textId="77777777" w:rsidR="00A32A51" w:rsidRPr="00CB49A1" w:rsidRDefault="00A32A51" w:rsidP="00FE2A14">
            <w:pPr>
              <w:tabs>
                <w:tab w:val="left" w:pos="7371"/>
              </w:tabs>
              <w:ind w:left="-108" w:right="-108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>น้ำหนัก (ข)</w:t>
            </w:r>
            <w:r>
              <w:rPr>
                <w:rFonts w:ascii="TH SarabunIT๙" w:hAnsi="TH SarabunIT๙" w:hint="cs"/>
                <w:sz w:val="30"/>
                <w:szCs w:val="30"/>
                <w:cs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</w:tcBorders>
            <w:vAlign w:val="center"/>
          </w:tcPr>
          <w:p w14:paraId="1BC93464" w14:textId="77777777" w:rsidR="00A32A51" w:rsidRPr="00CB49A1" w:rsidRDefault="00A32A51" w:rsidP="00FE2A14">
            <w:pPr>
              <w:tabs>
                <w:tab w:val="left" w:pos="7371"/>
              </w:tabs>
              <w:ind w:left="-108" w:right="-108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>รวมคะแนน</w:t>
            </w:r>
            <w:r w:rsidRPr="00CB49A1">
              <w:rPr>
                <w:rFonts w:ascii="TH SarabunIT๙" w:hAnsi="TH SarabunIT๙"/>
                <w:sz w:val="30"/>
                <w:szCs w:val="30"/>
              </w:rPr>
              <w:br/>
            </w: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 xml:space="preserve">(ค) </w:t>
            </w:r>
            <w:r w:rsidRPr="00CB49A1">
              <w:rPr>
                <w:rFonts w:ascii="TH SarabunIT๙" w:hAnsi="TH SarabunIT๙"/>
                <w:sz w:val="30"/>
                <w:szCs w:val="30"/>
              </w:rPr>
              <w:br/>
              <w:t>=</w:t>
            </w: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 xml:space="preserve"> (ก</w:t>
            </w:r>
            <w:r w:rsidRPr="00CB49A1">
              <w:rPr>
                <w:rFonts w:ascii="TH SarabunIT๙" w:hAnsi="TH SarabunIT๙"/>
                <w:sz w:val="30"/>
                <w:szCs w:val="30"/>
              </w:rPr>
              <w:t>x</w:t>
            </w:r>
            <w:r w:rsidRPr="00CB49A1">
              <w:rPr>
                <w:rFonts w:ascii="TH SarabunIT๙" w:hAnsi="TH SarabunIT๙"/>
                <w:sz w:val="30"/>
                <w:szCs w:val="30"/>
                <w:cs/>
              </w:rPr>
              <w:t>ข)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</w:tcBorders>
            <w:vAlign w:val="center"/>
          </w:tcPr>
          <w:p w14:paraId="5A92E8B4" w14:textId="7D7E0E77" w:rsidR="00A32A51" w:rsidRPr="00CB49A1" w:rsidRDefault="008579B7" w:rsidP="00FE2A14">
            <w:pPr>
              <w:tabs>
                <w:tab w:val="left" w:pos="7371"/>
              </w:tabs>
              <w:ind w:left="-108" w:right="-108"/>
              <w:jc w:val="center"/>
              <w:rPr>
                <w:rFonts w:ascii="TH SarabunIT๙" w:hAnsi="TH SarabunIT๙"/>
                <w:sz w:val="30"/>
                <w:szCs w:val="30"/>
              </w:rPr>
            </w:pPr>
            <w:r>
              <w:rPr>
                <w:rFonts w:ascii="TH SarabunIT๙" w:hAnsi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8F10C6" w:rsidRPr="00CB49A1" w14:paraId="4711B925" w14:textId="77777777" w:rsidTr="008F10C6">
        <w:trPr>
          <w:trHeight w:val="570"/>
          <w:jc w:val="center"/>
        </w:trPr>
        <w:tc>
          <w:tcPr>
            <w:tcW w:w="5064" w:type="dxa"/>
            <w:vMerge/>
            <w:tcBorders>
              <w:top w:val="single" w:sz="2" w:space="0" w:color="000000"/>
              <w:bottom w:val="single" w:sz="12" w:space="0" w:color="000000"/>
            </w:tcBorders>
          </w:tcPr>
          <w:p w14:paraId="0CB335C8" w14:textId="77777777" w:rsidR="00A32A51" w:rsidRPr="00CB49A1" w:rsidRDefault="00A32A51" w:rsidP="00FE2A14">
            <w:pPr>
              <w:tabs>
                <w:tab w:val="left" w:pos="7371"/>
              </w:tabs>
              <w:ind w:left="-284" w:right="-501"/>
              <w:rPr>
                <w:rFonts w:ascii="TH SarabunIT๙" w:hAnsi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5222EF3B" w14:textId="77777777" w:rsidR="00A32A51" w:rsidRPr="00CB49A1" w:rsidRDefault="00A32A51" w:rsidP="00FE2A14">
            <w:pPr>
              <w:tabs>
                <w:tab w:val="left" w:pos="7371"/>
              </w:tabs>
              <w:ind w:left="-84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21407F68" w14:textId="77777777" w:rsidR="00A32A51" w:rsidRPr="00CB49A1" w:rsidRDefault="00A32A51" w:rsidP="00FE2A14">
            <w:pPr>
              <w:tabs>
                <w:tab w:val="left" w:pos="7371"/>
              </w:tabs>
              <w:ind w:left="-84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42646B82" w14:textId="77777777" w:rsidR="00A32A51" w:rsidRPr="00CB49A1" w:rsidRDefault="00A32A51" w:rsidP="00FE2A14">
            <w:pPr>
              <w:tabs>
                <w:tab w:val="left" w:pos="7371"/>
              </w:tabs>
              <w:ind w:left="-84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217D32F2" w14:textId="77777777" w:rsidR="00A32A51" w:rsidRPr="00CB49A1" w:rsidRDefault="00A32A51" w:rsidP="00FE2A14">
            <w:pPr>
              <w:tabs>
                <w:tab w:val="left" w:pos="7371"/>
              </w:tabs>
              <w:ind w:left="-84"/>
              <w:jc w:val="center"/>
              <w:rPr>
                <w:rFonts w:ascii="TH SarabunIT๙" w:hAnsi="TH SarabunIT๙"/>
                <w:sz w:val="30"/>
                <w:szCs w:val="30"/>
              </w:rPr>
            </w:pPr>
            <w:r w:rsidRPr="00CB49A1">
              <w:rPr>
                <w:rFonts w:ascii="TH SarabunIT๙" w:hAnsi="TH SarabunIT๙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5B1823C9" w14:textId="77777777" w:rsidR="00A32A51" w:rsidRPr="00CB49A1" w:rsidRDefault="00A32A51" w:rsidP="00FE2A14">
            <w:pPr>
              <w:tabs>
                <w:tab w:val="left" w:pos="7371"/>
              </w:tabs>
              <w:ind w:left="-84"/>
              <w:jc w:val="center"/>
              <w:rPr>
                <w:rFonts w:ascii="TH SarabunIT๙" w:hAnsi="TH SarabunIT๙"/>
                <w:sz w:val="30"/>
                <w:szCs w:val="30"/>
                <w:cs/>
              </w:rPr>
            </w:pPr>
            <w:r w:rsidRPr="00CB49A1">
              <w:rPr>
                <w:rFonts w:ascii="TH SarabunIT๙" w:hAnsi="TH SarabunIT๙"/>
                <w:sz w:val="30"/>
                <w:szCs w:val="30"/>
              </w:rPr>
              <w:t>5</w:t>
            </w: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14:paraId="4821C6DD" w14:textId="77777777" w:rsidR="00A32A51" w:rsidRPr="00CB49A1" w:rsidRDefault="00A32A51" w:rsidP="00FE2A14">
            <w:pPr>
              <w:tabs>
                <w:tab w:val="left" w:pos="7371"/>
              </w:tabs>
              <w:ind w:left="-284" w:right="-501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14:paraId="52D6D4E4" w14:textId="77777777" w:rsidR="00A32A51" w:rsidRPr="00CB49A1" w:rsidRDefault="00A32A51" w:rsidP="00FE2A14">
            <w:pPr>
              <w:tabs>
                <w:tab w:val="left" w:pos="7371"/>
              </w:tabs>
              <w:ind w:left="-284" w:right="-501"/>
              <w:rPr>
                <w:rFonts w:ascii="TH SarabunIT๙" w:hAnsi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000000"/>
            </w:tcBorders>
          </w:tcPr>
          <w:p w14:paraId="734EB5B5" w14:textId="77777777" w:rsidR="00A32A51" w:rsidRPr="00CB49A1" w:rsidRDefault="00A32A51" w:rsidP="00FE2A14">
            <w:pPr>
              <w:tabs>
                <w:tab w:val="left" w:pos="7371"/>
              </w:tabs>
              <w:ind w:left="-284" w:right="-501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  <w:tc>
          <w:tcPr>
            <w:tcW w:w="1345" w:type="dxa"/>
            <w:vMerge/>
            <w:tcBorders>
              <w:bottom w:val="single" w:sz="12" w:space="0" w:color="000000"/>
            </w:tcBorders>
          </w:tcPr>
          <w:p w14:paraId="16B2090B" w14:textId="79F2D127" w:rsidR="00A32A51" w:rsidRPr="00CB49A1" w:rsidRDefault="00A32A51" w:rsidP="00FE2A14">
            <w:pPr>
              <w:tabs>
                <w:tab w:val="left" w:pos="7371"/>
              </w:tabs>
              <w:ind w:left="-284" w:right="-501"/>
              <w:rPr>
                <w:rFonts w:ascii="TH SarabunIT๙" w:hAnsi="TH SarabunIT๙"/>
                <w:sz w:val="30"/>
                <w:szCs w:val="30"/>
                <w:cs/>
              </w:rPr>
            </w:pPr>
          </w:p>
        </w:tc>
      </w:tr>
      <w:tr w:rsidR="008F10C6" w:rsidRPr="00CB49A1" w14:paraId="5689EBA7" w14:textId="77777777" w:rsidTr="008F10C6">
        <w:trPr>
          <w:trHeight w:val="503"/>
          <w:jc w:val="center"/>
        </w:trPr>
        <w:tc>
          <w:tcPr>
            <w:tcW w:w="506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0DF8AB98" w14:textId="70D02275" w:rsidR="00A32A51" w:rsidRPr="008F10C6" w:rsidRDefault="00A32A51" w:rsidP="00A32A51">
            <w:pPr>
              <w:tabs>
                <w:tab w:val="left" w:pos="6195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 w:rsidRPr="008F10C6">
              <w:rPr>
                <w:rFonts w:ascii="TH SarabunIT๙" w:hAnsi="TH SarabunIT๙"/>
                <w:sz w:val="28"/>
                <w:szCs w:val="28"/>
                <w:cs/>
              </w:rPr>
              <w:t>1. ระดับความสำเร็จของการจัดทำแผนปฏิบัติงานตามที่ได้รับมอบหมาย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17DB8FF5" w14:textId="7690F219" w:rsidR="00A32A51" w:rsidRPr="008F10C6" w:rsidRDefault="008F10C6" w:rsidP="008F10C6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 w:rsidRPr="008F10C6">
              <w:rPr>
                <w:rFonts w:ascii="TH SarabunIT๙" w:hAnsi="TH SarabunIT๙"/>
                <w:sz w:val="28"/>
                <w:szCs w:val="28"/>
                <w:cs/>
              </w:rPr>
              <w:t>รวมรวมข้อมูล</w:t>
            </w:r>
            <w:r w:rsidRPr="008F10C6">
              <w:rPr>
                <w:rFonts w:ascii="TH SarabunIT๙" w:hAnsi="TH SarabunIT๙"/>
                <w:spacing w:val="-10"/>
                <w:sz w:val="28"/>
                <w:szCs w:val="28"/>
                <w:cs/>
              </w:rPr>
              <w:t>เพื่อจัดทำแผน</w:t>
            </w:r>
            <w:r w:rsidRPr="008F10C6">
              <w:rPr>
                <w:rFonts w:ascii="TH SarabunIT๙" w:hAnsi="TH SarabunIT๙"/>
                <w:sz w:val="28"/>
                <w:szCs w:val="28"/>
                <w:cs/>
              </w:rPr>
              <w:t>ปฏิบัติการตามที่ได้รับมอบหมาย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5D2E6426" w14:textId="06D88594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เสนอแผนปฏิบัติงานฯ เพื่อขอความเห็นชอบ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57C4DDD8" w14:textId="3B892D72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ดำเนินการตามแผนงาน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7F91B8" w14:textId="7F4C4C8C" w:rsidR="00A32A51" w:rsidRPr="008F10C6" w:rsidRDefault="008F10C6" w:rsidP="008F10C6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รายงานผลการดำเนินงาน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5706090C" w14:textId="3211466B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รวบรวมรายงานผลการปฏิบัติงานเสนอฯ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</w:tcBorders>
          </w:tcPr>
          <w:p w14:paraId="1D95FCF5" w14:textId="77777777" w:rsidR="00A32A51" w:rsidRPr="008F10C6" w:rsidRDefault="00A32A51" w:rsidP="00FE2A1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1E16168D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2" w:space="0" w:color="000000"/>
            </w:tcBorders>
          </w:tcPr>
          <w:p w14:paraId="1F613195" w14:textId="655EAC9A" w:rsidR="00A32A51" w:rsidRPr="008F10C6" w:rsidRDefault="008F10C6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345" w:type="dxa"/>
            <w:tcBorders>
              <w:top w:val="single" w:sz="12" w:space="0" w:color="000000"/>
              <w:bottom w:val="single" w:sz="2" w:space="0" w:color="000000"/>
            </w:tcBorders>
          </w:tcPr>
          <w:p w14:paraId="506BE701" w14:textId="67FDDF4B" w:rsidR="00A32A51" w:rsidRPr="008F10C6" w:rsidRDefault="008579B7" w:rsidP="008579B7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ตัวชี้วัดปกติ</w:t>
            </w:r>
          </w:p>
        </w:tc>
      </w:tr>
      <w:tr w:rsidR="008F10C6" w:rsidRPr="00CB49A1" w14:paraId="038B3535" w14:textId="77777777" w:rsidTr="008F10C6">
        <w:trPr>
          <w:trHeight w:val="550"/>
          <w:jc w:val="center"/>
        </w:trPr>
        <w:tc>
          <w:tcPr>
            <w:tcW w:w="506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223ACA" w14:textId="31AB2514" w:rsidR="00A32A51" w:rsidRPr="008F10C6" w:rsidRDefault="008F10C6" w:rsidP="00FE2A14">
            <w:pPr>
              <w:tabs>
                <w:tab w:val="left" w:pos="6195"/>
              </w:tabs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2. ร้อยละของผลการดำเนินงานตามที่ได้รับมอบหมายในรอบ 6 เดือน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36180C" w14:textId="0DBA4DA1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น้อยกว่า 85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4554D6" w14:textId="3F40D967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85-89.99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D44C5D" w14:textId="35E11BEF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90.94.99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27596" w14:textId="17F97FA9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95-95.99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E5C140" w14:textId="59A33615" w:rsidR="00A32A51" w:rsidRPr="008F10C6" w:rsidRDefault="008F10C6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3339236" w14:textId="77777777" w:rsidR="00A32A51" w:rsidRPr="008F10C6" w:rsidRDefault="00A32A51" w:rsidP="00FE2A1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7CF2EA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30176F83" w14:textId="7C107C23" w:rsidR="00A32A51" w:rsidRPr="008F10C6" w:rsidRDefault="008F10C6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</w:tcPr>
          <w:p w14:paraId="407FD7EB" w14:textId="06B3CF2B" w:rsidR="00A32A51" w:rsidRPr="008F10C6" w:rsidRDefault="008579B7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ตัวชี้วัดปกติ</w:t>
            </w:r>
          </w:p>
        </w:tc>
      </w:tr>
      <w:tr w:rsidR="008F10C6" w:rsidRPr="00CB49A1" w14:paraId="25D167B9" w14:textId="77777777" w:rsidTr="008F10C6">
        <w:trPr>
          <w:trHeight w:val="572"/>
          <w:jc w:val="center"/>
        </w:trPr>
        <w:tc>
          <w:tcPr>
            <w:tcW w:w="506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84D5C6" w14:textId="2AAFD510" w:rsidR="00A32A51" w:rsidRPr="008F10C6" w:rsidRDefault="008F10C6" w:rsidP="008F10C6">
            <w:pPr>
              <w:tabs>
                <w:tab w:val="left" w:pos="6195"/>
              </w:tabs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3. </w:t>
            </w:r>
            <w:r w:rsidRPr="008F10C6">
              <w:rPr>
                <w:rFonts w:ascii="TH SarabunIT๙" w:hAnsi="TH SarabunIT๙"/>
                <w:sz w:val="28"/>
                <w:szCs w:val="28"/>
                <w:cs/>
              </w:rPr>
              <w:t>ร้อยละการใช้จ่ายงบประมาณได้สอดคล้องตามแผนปฏิบัติงานของกลุ่มงาน เพื่อให้การใช้จ่ายเงินภาพรวมของกองฯบรรลุเป้าหมายร้อยละ 45 เทียบงบประมาณได้รับจัดสรร 12 เดือน (บังคับ)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09C428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B6E0FD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E21510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C4EE7C6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1E4C0E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758869D" w14:textId="77777777" w:rsidR="00A32A51" w:rsidRPr="008F10C6" w:rsidRDefault="00A32A51" w:rsidP="00FE2A1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30DA1F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2A3DF3A4" w14:textId="0EA35A4D" w:rsidR="00A32A51" w:rsidRPr="008F10C6" w:rsidRDefault="0056651E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20</w:t>
            </w: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</w:tcPr>
          <w:p w14:paraId="6F2CD417" w14:textId="3B1F49DC" w:rsidR="00A32A51" w:rsidRPr="008F10C6" w:rsidRDefault="008579B7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ตัวชี้วัดปกติ</w:t>
            </w:r>
          </w:p>
        </w:tc>
      </w:tr>
      <w:tr w:rsidR="008F10C6" w:rsidRPr="00CB49A1" w14:paraId="23239DD3" w14:textId="77777777" w:rsidTr="008F10C6">
        <w:trPr>
          <w:trHeight w:val="566"/>
          <w:jc w:val="center"/>
        </w:trPr>
        <w:tc>
          <w:tcPr>
            <w:tcW w:w="506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4F74D" w14:textId="06308678" w:rsidR="00A32A51" w:rsidRPr="008F10C6" w:rsidRDefault="008F10C6" w:rsidP="0056651E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 xml:space="preserve">4. </w:t>
            </w:r>
            <w:r w:rsidR="0056651E">
              <w:rPr>
                <w:rFonts w:ascii="TH SarabunIT๙" w:hAnsi="TH SarabunIT๙" w:hint="cs"/>
                <w:color w:val="000000" w:themeColor="text1"/>
                <w:spacing w:val="-6"/>
                <w:sz w:val="30"/>
                <w:szCs w:val="30"/>
                <w:cs/>
              </w:rPr>
              <w:t>ความสำเร็จของการพัฒนาบุคลากรเพื่อเพิ่มทักษะการทำงาน</w:t>
            </w:r>
            <w:r w:rsidR="0056651E">
              <w:rPr>
                <w:rFonts w:ascii="TH SarabunIT๙" w:hAnsi="TH SarabunIT๙"/>
                <w:color w:val="000000" w:themeColor="text1"/>
                <w:spacing w:val="-6"/>
                <w:sz w:val="30"/>
                <w:szCs w:val="30"/>
                <w:cs/>
              </w:rPr>
              <w:br/>
            </w:r>
            <w:r w:rsidR="0056651E">
              <w:rPr>
                <w:rFonts w:ascii="TH SarabunIT๙" w:hAnsi="TH SarabunIT๙" w:hint="cs"/>
                <w:color w:val="000000" w:themeColor="text1"/>
                <w:spacing w:val="-6"/>
                <w:sz w:val="30"/>
                <w:szCs w:val="30"/>
                <w:cs/>
              </w:rPr>
              <w:t>ให้บรรลุยุทธศาสตร์และสมรรถนะหลัก</w:t>
            </w:r>
            <w:r w:rsidR="0056651E">
              <w:rPr>
                <w:rFonts w:ascii="TH SarabunIT๙" w:hAnsi="TH SarabunIT๙" w:hint="cs"/>
                <w:color w:val="000000" w:themeColor="text1"/>
                <w:sz w:val="30"/>
                <w:szCs w:val="30"/>
                <w:cs/>
              </w:rPr>
              <w:t>ของกรมพัฒนาฝีมือแรงงาน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102FAC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01A624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4F5F96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12D34A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407089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332A0984" w14:textId="77777777" w:rsidR="00A32A51" w:rsidRPr="008F10C6" w:rsidRDefault="00A32A51" w:rsidP="00FE2A1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BBED4F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026DF33C" w14:textId="2BCBF1FF" w:rsidR="00A32A51" w:rsidRPr="008F10C6" w:rsidRDefault="0056651E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20</w:t>
            </w: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</w:tcPr>
          <w:p w14:paraId="3A8BE02B" w14:textId="3A616154" w:rsidR="00A32A51" w:rsidRPr="008F10C6" w:rsidRDefault="008579B7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ตัวชี้วัดปกติ</w:t>
            </w:r>
          </w:p>
        </w:tc>
      </w:tr>
      <w:tr w:rsidR="008F10C6" w:rsidRPr="00CB49A1" w14:paraId="6B94649E" w14:textId="77777777" w:rsidTr="008F10C6">
        <w:trPr>
          <w:trHeight w:val="560"/>
          <w:jc w:val="center"/>
        </w:trPr>
        <w:tc>
          <w:tcPr>
            <w:tcW w:w="506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6A7714" w14:textId="3150CA39" w:rsidR="00A32A51" w:rsidRPr="008F10C6" w:rsidRDefault="008F10C6" w:rsidP="00FE2A14">
            <w:pPr>
              <w:tabs>
                <w:tab w:val="left" w:pos="6195"/>
              </w:tabs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5.</w:t>
            </w:r>
            <w:r w:rsidR="0056651E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56651E">
              <w:rPr>
                <w:rFonts w:ascii="TH SarabunIT๙" w:hAnsi="TH SarabunIT๙" w:hint="cs"/>
                <w:sz w:val="28"/>
                <w:szCs w:val="28"/>
                <w:cs/>
              </w:rPr>
              <w:t>ร้อยของผลการดำเนินงานฝึกเตรียมเข้าทำงานโครงการพัฒนาฝีมือแรงงาน</w:t>
            </w:r>
            <w:r w:rsidR="0056651E">
              <w:rPr>
                <w:rFonts w:ascii="TH SarabunIT๙" w:hAnsi="TH SarabunIT๙"/>
                <w:sz w:val="28"/>
                <w:szCs w:val="28"/>
              </w:rPr>
              <w:t xml:space="preserve"> </w:t>
            </w:r>
            <w:r w:rsidR="0056651E">
              <w:rPr>
                <w:rFonts w:ascii="TH SarabunIT๙" w:hAnsi="TH SarabunIT๙" w:hint="cs"/>
                <w:sz w:val="28"/>
                <w:szCs w:val="28"/>
                <w:cs/>
              </w:rPr>
              <w:t>โครงการ..........................................................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67026D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D4C000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D6A6E1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CCC847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2C0AA9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14:paraId="01A1B816" w14:textId="77777777" w:rsidR="00A32A51" w:rsidRPr="008F10C6" w:rsidRDefault="00A32A51" w:rsidP="00FE2A1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1FCA6E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</w:tcPr>
          <w:p w14:paraId="1962B4FA" w14:textId="4A0F9C0D" w:rsidR="00A32A51" w:rsidRPr="008F10C6" w:rsidRDefault="0056651E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/>
                <w:sz w:val="28"/>
                <w:szCs w:val="28"/>
              </w:rPr>
              <w:t>25</w:t>
            </w: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</w:tcPr>
          <w:p w14:paraId="42A5BEC5" w14:textId="5094F590" w:rsidR="00A32A51" w:rsidRPr="008F10C6" w:rsidRDefault="008579B7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ตัวชี้วัดในการจัดทำคำมั่น</w:t>
            </w:r>
          </w:p>
        </w:tc>
      </w:tr>
      <w:tr w:rsidR="00A32A51" w:rsidRPr="00CB49A1" w14:paraId="75F33A63" w14:textId="77777777" w:rsidTr="008F10C6">
        <w:trPr>
          <w:trHeight w:val="576"/>
          <w:jc w:val="center"/>
        </w:trPr>
        <w:tc>
          <w:tcPr>
            <w:tcW w:w="12151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F0EA0E" w14:textId="77777777" w:rsidR="00A32A51" w:rsidRPr="008F10C6" w:rsidRDefault="00A32A51" w:rsidP="00FE2A14">
            <w:pPr>
              <w:jc w:val="center"/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</w:pPr>
            <w:r w:rsidRPr="008F10C6">
              <w:rPr>
                <w:rFonts w:ascii="TH SarabunIT๙" w:hAnsi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4FEB0A" w14:textId="77777777" w:rsidR="00A32A51" w:rsidRPr="008F10C6" w:rsidRDefault="00A32A51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C1FC58" w14:textId="77777777" w:rsidR="00A32A51" w:rsidRPr="008F10C6" w:rsidRDefault="00A32A51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F88AD7" w14:textId="6F09A9BF" w:rsidR="00A32A51" w:rsidRPr="008F10C6" w:rsidRDefault="00A32A51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  <w:tr w:rsidR="00994995" w:rsidRPr="00CB49A1" w14:paraId="0448D22C" w14:textId="77777777" w:rsidTr="008F10C6">
        <w:trPr>
          <w:trHeight w:val="556"/>
          <w:jc w:val="center"/>
        </w:trPr>
        <w:tc>
          <w:tcPr>
            <w:tcW w:w="13143" w:type="dxa"/>
            <w:gridSpan w:val="8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45F3626D" w14:textId="6C0C12BE" w:rsidR="00994995" w:rsidRPr="008F10C6" w:rsidRDefault="00994995" w:rsidP="00FE2A14">
            <w:pPr>
              <w:tabs>
                <w:tab w:val="left" w:pos="6195"/>
              </w:tabs>
              <w:jc w:val="center"/>
              <w:rPr>
                <w:rFonts w:ascii="TH SarabunIT๙" w:hAnsi="TH SarabunIT๙"/>
                <w:sz w:val="28"/>
                <w:szCs w:val="28"/>
              </w:rPr>
            </w:pPr>
            <w:r w:rsidRPr="008F10C6">
              <w:rPr>
                <w:rFonts w:ascii="TH SarabunIT๙" w:hAnsi="TH SarabunIT๙"/>
                <w:sz w:val="28"/>
                <w:szCs w:val="28"/>
                <w:cs/>
              </w:rPr>
              <w:t>แปลงคะแนนรวม (ค) ข้างต้น เป็นคะแนนการประเมินผลสัมฤทธิ์ของงานที่มีฐานคะแนนเต็มเป็น 100 คะแนน (โดยนำ 20 มาคูณ)</w:t>
            </w:r>
          </w:p>
        </w:tc>
        <w:tc>
          <w:tcPr>
            <w:tcW w:w="2338" w:type="dxa"/>
            <w:gridSpan w:val="2"/>
            <w:tcBorders>
              <w:top w:val="single" w:sz="2" w:space="0" w:color="000000"/>
              <w:bottom w:val="single" w:sz="4" w:space="0" w:color="auto"/>
            </w:tcBorders>
            <w:vAlign w:val="center"/>
          </w:tcPr>
          <w:p w14:paraId="2513D115" w14:textId="77777777" w:rsidR="00994995" w:rsidRPr="008F10C6" w:rsidRDefault="00994995" w:rsidP="00FE2A14">
            <w:pPr>
              <w:tabs>
                <w:tab w:val="left" w:pos="7371"/>
              </w:tabs>
              <w:ind w:left="-108" w:right="-137"/>
              <w:jc w:val="center"/>
              <w:rPr>
                <w:rFonts w:ascii="TH SarabunIT๙" w:hAnsi="TH SarabunIT๙"/>
                <w:sz w:val="28"/>
                <w:szCs w:val="28"/>
              </w:rPr>
            </w:pPr>
          </w:p>
        </w:tc>
      </w:tr>
    </w:tbl>
    <w:p w14:paraId="2EAC794D" w14:textId="77777777" w:rsidR="00994995" w:rsidRDefault="00994995" w:rsidP="00346D75">
      <w:pPr>
        <w:jc w:val="center"/>
        <w:sectPr w:rsidR="00994995" w:rsidSect="006B72D9">
          <w:pgSz w:w="16838" w:h="11906" w:orient="landscape"/>
          <w:pgMar w:top="1134" w:right="1418" w:bottom="1134" w:left="1276" w:header="709" w:footer="709" w:gutter="0"/>
          <w:cols w:space="708"/>
          <w:docGrid w:linePitch="435"/>
        </w:sectPr>
      </w:pPr>
    </w:p>
    <w:p w14:paraId="2A7E1D4D" w14:textId="50C96CAD" w:rsidR="00A93793" w:rsidRPr="006B72D9" w:rsidRDefault="006B72D9" w:rsidP="00346D75">
      <w:pPr>
        <w:jc w:val="center"/>
        <w:rPr>
          <w:b/>
          <w:bCs/>
        </w:rPr>
      </w:pPr>
      <w:r w:rsidRPr="006B72D9">
        <w:rPr>
          <w:rFonts w:hint="cs"/>
          <w:b/>
          <w:bCs/>
          <w:cs/>
        </w:rPr>
        <w:lastRenderedPageBreak/>
        <w:t>ส่วนที่ 3  แผนพัฒนาการปฏิบัติราชการรายบุคคล</w:t>
      </w:r>
    </w:p>
    <w:p w14:paraId="5A5B1006" w14:textId="77777777" w:rsidR="006B72D9" w:rsidRDefault="006B72D9" w:rsidP="00346D75">
      <w:pPr>
        <w:jc w:val="center"/>
      </w:pPr>
    </w:p>
    <w:p w14:paraId="72829496" w14:textId="77777777" w:rsidR="006B72D9" w:rsidRDefault="006B72D9" w:rsidP="00346D75">
      <w:pPr>
        <w:jc w:val="center"/>
      </w:pPr>
    </w:p>
    <w:tbl>
      <w:tblPr>
        <w:tblStyle w:val="a3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87"/>
      </w:tblGrid>
      <w:tr w:rsidR="00FC2A86" w14:paraId="645E55B8" w14:textId="77777777" w:rsidTr="00CA6147">
        <w:tc>
          <w:tcPr>
            <w:tcW w:w="9287" w:type="dxa"/>
            <w:shd w:val="clear" w:color="auto" w:fill="8DB3E2" w:themeFill="text2" w:themeFillTint="66"/>
          </w:tcPr>
          <w:p w14:paraId="3498C8DB" w14:textId="021E836A" w:rsidR="00FC2A86" w:rsidRDefault="00FC2A86" w:rsidP="00FC2A86">
            <w:r>
              <w:rPr>
                <w:rFonts w:hint="cs"/>
                <w:cs/>
              </w:rPr>
              <w:t>ส่วนที่ 3  แผนพัฒนาการปฏิบัติราชการรายบุคคล</w:t>
            </w:r>
          </w:p>
        </w:tc>
      </w:tr>
    </w:tbl>
    <w:p w14:paraId="2EAF2ED6" w14:textId="77777777" w:rsidR="00FC2A86" w:rsidRPr="00FC2A86" w:rsidRDefault="00FC2A86" w:rsidP="00346D7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C2A86" w14:paraId="5BCD2D50" w14:textId="77777777" w:rsidTr="00CA6147">
        <w:tc>
          <w:tcPr>
            <w:tcW w:w="3095" w:type="dxa"/>
            <w:shd w:val="clear" w:color="auto" w:fill="DBE5F1" w:themeFill="accent1" w:themeFillTint="33"/>
          </w:tcPr>
          <w:p w14:paraId="47E37FD5" w14:textId="77777777" w:rsidR="00FC2A86" w:rsidRDefault="00FC2A86" w:rsidP="00FC2A86">
            <w:pPr>
              <w:jc w:val="center"/>
            </w:pPr>
            <w:r>
              <w:rPr>
                <w:rFonts w:hint="cs"/>
                <w:cs/>
              </w:rPr>
              <w:t>ความรู้/ทักษะ/สมรรถนะ</w:t>
            </w:r>
          </w:p>
          <w:p w14:paraId="0FEA624E" w14:textId="7DABDCAD" w:rsidR="00FC2A86" w:rsidRDefault="00FC2A86" w:rsidP="00FC2A86">
            <w:pPr>
              <w:jc w:val="center"/>
            </w:pPr>
            <w:r>
              <w:rPr>
                <w:rFonts w:hint="cs"/>
                <w:cs/>
              </w:rPr>
              <w:t>ที่ต้องได้รับการพัฒนา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14:paraId="2DCA0335" w14:textId="22344578" w:rsidR="00FC2A86" w:rsidRDefault="00FC2A86" w:rsidP="00346D75">
            <w:pPr>
              <w:jc w:val="center"/>
            </w:pPr>
            <w:r>
              <w:rPr>
                <w:rFonts w:hint="cs"/>
                <w:cs/>
              </w:rPr>
              <w:t>วิธีการพัฒนา/วิธีการวัดผลในการพัฒนา</w:t>
            </w:r>
          </w:p>
        </w:tc>
        <w:tc>
          <w:tcPr>
            <w:tcW w:w="3096" w:type="dxa"/>
            <w:shd w:val="clear" w:color="auto" w:fill="DBE5F1" w:themeFill="accent1" w:themeFillTint="33"/>
          </w:tcPr>
          <w:p w14:paraId="39E9DCEC" w14:textId="58E69DED" w:rsidR="00FC2A86" w:rsidRDefault="00FC2A86" w:rsidP="00346D75">
            <w:pPr>
              <w:jc w:val="center"/>
            </w:pPr>
            <w:r>
              <w:rPr>
                <w:rFonts w:hint="cs"/>
                <w:cs/>
              </w:rPr>
              <w:t>ช่วงเวลาที่ต้องการการพัฒนา</w:t>
            </w:r>
          </w:p>
        </w:tc>
      </w:tr>
    </w:tbl>
    <w:p w14:paraId="11A497EB" w14:textId="77777777" w:rsidR="00FC2A86" w:rsidRPr="00FC2A86" w:rsidRDefault="00FC2A86" w:rsidP="00346D7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C2A86" w14:paraId="2BA68BC8" w14:textId="77777777" w:rsidTr="00CA6147">
        <w:tc>
          <w:tcPr>
            <w:tcW w:w="9287" w:type="dxa"/>
            <w:shd w:val="clear" w:color="auto" w:fill="DBE5F1" w:themeFill="accent1" w:themeFillTint="33"/>
          </w:tcPr>
          <w:p w14:paraId="1DADB286" w14:textId="7B8D8692" w:rsidR="00FC2A86" w:rsidRDefault="00FC2A86" w:rsidP="00FC2A86">
            <w:r>
              <w:rPr>
                <w:rFonts w:hint="cs"/>
                <w:cs/>
              </w:rPr>
              <w:t xml:space="preserve">     ความเห็นของผู้บังคับบัญชาชั้นต้น</w:t>
            </w:r>
          </w:p>
        </w:tc>
      </w:tr>
      <w:tr w:rsidR="00FC2A86" w14:paraId="43B52CE3" w14:textId="77777777" w:rsidTr="00FC2A86">
        <w:tc>
          <w:tcPr>
            <w:tcW w:w="9287" w:type="dxa"/>
          </w:tcPr>
          <w:p w14:paraId="1970EF16" w14:textId="77777777" w:rsidR="00FC2A86" w:rsidRDefault="00FC2A86" w:rsidP="00CA6147">
            <w:pPr>
              <w:spacing w:before="80"/>
            </w:pPr>
            <w:r>
              <w:rPr>
                <w:rFonts w:hint="cs"/>
                <w:cs/>
              </w:rPr>
              <w:t xml:space="preserve">     ความเห็นด้านผลงาน</w:t>
            </w:r>
          </w:p>
          <w:p w14:paraId="1C90E966" w14:textId="77777777" w:rsidR="00FC2A86" w:rsidRDefault="00FC2A86" w:rsidP="00FC2A86"/>
          <w:p w14:paraId="7E56AFB0" w14:textId="77777777" w:rsidR="00FC2A86" w:rsidRDefault="00FC2A86" w:rsidP="00FC2A86"/>
          <w:p w14:paraId="5E9EF7A2" w14:textId="77777777" w:rsidR="00FC2A86" w:rsidRDefault="00FC2A86" w:rsidP="00FC2A86"/>
          <w:p w14:paraId="20CEE5C0" w14:textId="77777777" w:rsidR="00FC2A86" w:rsidRDefault="00FC2A86" w:rsidP="00FC2A86">
            <w:r>
              <w:t xml:space="preserve">    </w:t>
            </w:r>
            <w:r>
              <w:rPr>
                <w:rFonts w:hint="cs"/>
                <w:cs/>
              </w:rPr>
              <w:t xml:space="preserve"> ความเห็นด้านสมรรถนะ</w:t>
            </w:r>
          </w:p>
          <w:p w14:paraId="3C50B23E" w14:textId="77777777" w:rsidR="00CA6147" w:rsidRDefault="00CA6147" w:rsidP="00FC2A86"/>
          <w:p w14:paraId="7ED2D6E7" w14:textId="77777777" w:rsidR="00CA6147" w:rsidRDefault="00CA6147" w:rsidP="00FC2A86"/>
          <w:p w14:paraId="798B48B6" w14:textId="77777777" w:rsidR="00CA6147" w:rsidRDefault="00CA6147" w:rsidP="00FC2A86"/>
          <w:p w14:paraId="2F4D4DFA" w14:textId="2023BCD4" w:rsidR="00CA6147" w:rsidRDefault="00CA6147" w:rsidP="00FC2A86">
            <w:pPr>
              <w:rPr>
                <w:cs/>
              </w:rPr>
            </w:pPr>
          </w:p>
        </w:tc>
      </w:tr>
    </w:tbl>
    <w:p w14:paraId="204D5200" w14:textId="77777777" w:rsidR="00FC2A86" w:rsidRDefault="00FC2A86" w:rsidP="00346D75">
      <w:pPr>
        <w:jc w:val="center"/>
      </w:pPr>
    </w:p>
    <w:p w14:paraId="22457BEB" w14:textId="77777777" w:rsidR="00FC2A86" w:rsidRDefault="00FC2A86" w:rsidP="00346D75">
      <w:pPr>
        <w:jc w:val="center"/>
      </w:pPr>
    </w:p>
    <w:p w14:paraId="1AD48B54" w14:textId="63CF6635" w:rsidR="00CA6147" w:rsidRPr="00CA6147" w:rsidRDefault="00CA6147" w:rsidP="0068514C">
      <w:pPr>
        <w:jc w:val="thaiDistribute"/>
        <w:rPr>
          <w:cs/>
        </w:rPr>
      </w:pPr>
      <w:r w:rsidRPr="002E1D25">
        <w:rPr>
          <w:rFonts w:hint="cs"/>
          <w:b/>
          <w:bCs/>
          <w:spacing w:val="6"/>
          <w:cs/>
        </w:rPr>
        <w:t xml:space="preserve">หมายเหตุ </w:t>
      </w:r>
      <w:r w:rsidRPr="002E1D25">
        <w:rPr>
          <w:b/>
          <w:bCs/>
          <w:spacing w:val="6"/>
          <w:lang w:val="en-GB"/>
        </w:rPr>
        <w:t>:</w:t>
      </w:r>
      <w:r w:rsidRPr="002E1D25">
        <w:rPr>
          <w:spacing w:val="6"/>
          <w:lang w:val="en-GB"/>
        </w:rPr>
        <w:t xml:space="preserve">  </w:t>
      </w:r>
      <w:r w:rsidRPr="002E1D25">
        <w:rPr>
          <w:rFonts w:hint="cs"/>
          <w:spacing w:val="6"/>
          <w:cs/>
          <w:lang w:val="en-GB"/>
        </w:rPr>
        <w:t>เมื่อดำเนินการกำหนดตัวชี้วัดการจัดทำคำมั่นในการพัฒนาปรับปรุงตนเองแล้ว ให้นำตัวชี้วัด</w:t>
      </w:r>
      <w:r w:rsidR="00AB404A">
        <w:rPr>
          <w:cs/>
          <w:lang w:val="en-GB"/>
        </w:rPr>
        <w:br/>
      </w:r>
      <w:r w:rsidR="006B72D9">
        <w:rPr>
          <w:rFonts w:hint="cs"/>
          <w:cs/>
          <w:lang w:val="en-GB"/>
        </w:rPr>
        <w:t>ในการจัดทำคำมั่น</w:t>
      </w:r>
      <w:r>
        <w:rPr>
          <w:rFonts w:hint="cs"/>
          <w:cs/>
          <w:lang w:val="en-GB"/>
        </w:rPr>
        <w:t>ดังกล่าวมา</w:t>
      </w:r>
      <w:r w:rsidR="000F41E5">
        <w:rPr>
          <w:rFonts w:hint="cs"/>
          <w:cs/>
          <w:lang w:val="en-GB"/>
        </w:rPr>
        <w:t>บันทึก</w:t>
      </w:r>
      <w:r>
        <w:rPr>
          <w:rFonts w:hint="cs"/>
          <w:cs/>
          <w:lang w:val="en-GB"/>
        </w:rPr>
        <w:t>ลง</w:t>
      </w:r>
      <w:r w:rsidR="000F41E5">
        <w:rPr>
          <w:rFonts w:hint="cs"/>
          <w:cs/>
          <w:lang w:val="en-GB"/>
        </w:rPr>
        <w:t xml:space="preserve">ระบบ </w:t>
      </w:r>
      <w:r w:rsidR="000F41E5">
        <w:t xml:space="preserve">DPIS </w:t>
      </w:r>
      <w:r>
        <w:rPr>
          <w:rFonts w:hint="cs"/>
          <w:cs/>
          <w:lang w:val="en-GB"/>
        </w:rPr>
        <w:t xml:space="preserve">ส่วนที่ 3 แผนพัฒนาการปฏิบัติราชการรายบุคคล </w:t>
      </w:r>
      <w:r w:rsidR="00EF7A48">
        <w:rPr>
          <w:rFonts w:hint="cs"/>
          <w:cs/>
        </w:rPr>
        <w:t>ใ</w:t>
      </w:r>
      <w:r>
        <w:rPr>
          <w:rFonts w:hint="cs"/>
          <w:cs/>
        </w:rPr>
        <w:t>นรอบการประเมินถัดไป</w:t>
      </w:r>
    </w:p>
    <w:p w14:paraId="5EAFB2A6" w14:textId="77777777" w:rsidR="00FC2A86" w:rsidRDefault="00FC2A86" w:rsidP="00CA6147"/>
    <w:p w14:paraId="156560B3" w14:textId="77777777" w:rsidR="00FC2A86" w:rsidRDefault="00FC2A86" w:rsidP="00346D75">
      <w:pPr>
        <w:jc w:val="center"/>
      </w:pPr>
    </w:p>
    <w:p w14:paraId="6D3B770F" w14:textId="77777777" w:rsidR="00FC2A86" w:rsidRDefault="00FC2A86" w:rsidP="00346D75">
      <w:pPr>
        <w:jc w:val="center"/>
      </w:pPr>
    </w:p>
    <w:p w14:paraId="514F8664" w14:textId="77777777" w:rsidR="00FC2A86" w:rsidRDefault="00FC2A86" w:rsidP="00346D75">
      <w:pPr>
        <w:jc w:val="center"/>
      </w:pPr>
    </w:p>
    <w:p w14:paraId="72E39399" w14:textId="77777777" w:rsidR="00FC2A86" w:rsidRDefault="00FC2A86" w:rsidP="00346D75">
      <w:pPr>
        <w:jc w:val="center"/>
      </w:pPr>
    </w:p>
    <w:p w14:paraId="1FA25CA7" w14:textId="77777777" w:rsidR="00FC2A86" w:rsidRDefault="00FC2A86" w:rsidP="00346D75">
      <w:pPr>
        <w:jc w:val="center"/>
      </w:pPr>
    </w:p>
    <w:p w14:paraId="32C9471D" w14:textId="77777777" w:rsidR="00FC2A86" w:rsidRDefault="00FC2A86" w:rsidP="00346D75">
      <w:pPr>
        <w:jc w:val="center"/>
      </w:pPr>
    </w:p>
    <w:p w14:paraId="6EB9F235" w14:textId="77777777" w:rsidR="00FC2A86" w:rsidRDefault="00FC2A86" w:rsidP="00346D75">
      <w:pPr>
        <w:jc w:val="center"/>
      </w:pPr>
    </w:p>
    <w:p w14:paraId="6E8DD0D0" w14:textId="77777777" w:rsidR="00FC2A86" w:rsidRDefault="00FC2A86" w:rsidP="00346D75">
      <w:pPr>
        <w:jc w:val="center"/>
      </w:pPr>
    </w:p>
    <w:p w14:paraId="5190BB9D" w14:textId="77777777" w:rsidR="00FC2A86" w:rsidRDefault="00FC2A86" w:rsidP="00346D75">
      <w:pPr>
        <w:jc w:val="center"/>
      </w:pPr>
    </w:p>
    <w:p w14:paraId="7264D37B" w14:textId="77777777" w:rsidR="00FC2A86" w:rsidRDefault="00FC2A86" w:rsidP="00346D75">
      <w:pPr>
        <w:jc w:val="center"/>
      </w:pPr>
    </w:p>
    <w:p w14:paraId="21120FF8" w14:textId="77777777" w:rsidR="00FC2A86" w:rsidRDefault="00FC2A86" w:rsidP="00346D75">
      <w:pPr>
        <w:jc w:val="center"/>
      </w:pPr>
    </w:p>
    <w:p w14:paraId="03C7CDB8" w14:textId="77777777" w:rsidR="00FC2A86" w:rsidRDefault="00FC2A86" w:rsidP="00346D75">
      <w:pPr>
        <w:jc w:val="center"/>
      </w:pPr>
    </w:p>
    <w:p w14:paraId="175D140C" w14:textId="77777777" w:rsidR="00FC2A86" w:rsidRDefault="00FC2A86" w:rsidP="00346D75">
      <w:pPr>
        <w:jc w:val="center"/>
      </w:pPr>
    </w:p>
    <w:p w14:paraId="68D6C28F" w14:textId="77777777" w:rsidR="00FC2A86" w:rsidRDefault="00FC2A86" w:rsidP="00346D75">
      <w:pPr>
        <w:jc w:val="center"/>
      </w:pPr>
    </w:p>
    <w:p w14:paraId="4121285E" w14:textId="77777777" w:rsidR="00C94C22" w:rsidRDefault="00C94C22" w:rsidP="008248D9"/>
    <w:sectPr w:rsidR="00C94C22" w:rsidSect="00994995">
      <w:pgSz w:w="11906" w:h="16838"/>
      <w:pgMar w:top="1418" w:right="1134" w:bottom="1276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F"/>
    <w:rsid w:val="000321E6"/>
    <w:rsid w:val="00034B9E"/>
    <w:rsid w:val="00035B2A"/>
    <w:rsid w:val="0007269C"/>
    <w:rsid w:val="00096A6F"/>
    <w:rsid w:val="000F41E5"/>
    <w:rsid w:val="00121993"/>
    <w:rsid w:val="00157580"/>
    <w:rsid w:val="00185967"/>
    <w:rsid w:val="001B56A5"/>
    <w:rsid w:val="001E7816"/>
    <w:rsid w:val="001E7EDD"/>
    <w:rsid w:val="0023367F"/>
    <w:rsid w:val="00251846"/>
    <w:rsid w:val="002576F8"/>
    <w:rsid w:val="00260D3D"/>
    <w:rsid w:val="0029554B"/>
    <w:rsid w:val="002B22E6"/>
    <w:rsid w:val="002D485E"/>
    <w:rsid w:val="002E1D25"/>
    <w:rsid w:val="00320103"/>
    <w:rsid w:val="00346D75"/>
    <w:rsid w:val="00374F2F"/>
    <w:rsid w:val="003910DC"/>
    <w:rsid w:val="003C72EB"/>
    <w:rsid w:val="003F1202"/>
    <w:rsid w:val="00414FDB"/>
    <w:rsid w:val="00416FDA"/>
    <w:rsid w:val="004453F1"/>
    <w:rsid w:val="00466035"/>
    <w:rsid w:val="004806A3"/>
    <w:rsid w:val="004D5B7C"/>
    <w:rsid w:val="004E26CD"/>
    <w:rsid w:val="004F1FA6"/>
    <w:rsid w:val="00502A3C"/>
    <w:rsid w:val="00526F3A"/>
    <w:rsid w:val="00527BFA"/>
    <w:rsid w:val="00543669"/>
    <w:rsid w:val="0056651E"/>
    <w:rsid w:val="00574388"/>
    <w:rsid w:val="005A0DD1"/>
    <w:rsid w:val="005B0D3C"/>
    <w:rsid w:val="005D04B5"/>
    <w:rsid w:val="00625BC2"/>
    <w:rsid w:val="006457D8"/>
    <w:rsid w:val="0067629C"/>
    <w:rsid w:val="0068514C"/>
    <w:rsid w:val="006A4CC2"/>
    <w:rsid w:val="006B2019"/>
    <w:rsid w:val="006B72D9"/>
    <w:rsid w:val="006B7B8A"/>
    <w:rsid w:val="006F09CA"/>
    <w:rsid w:val="00712E4A"/>
    <w:rsid w:val="00757BBF"/>
    <w:rsid w:val="007629BE"/>
    <w:rsid w:val="007749FA"/>
    <w:rsid w:val="007B7FD2"/>
    <w:rsid w:val="007E0E59"/>
    <w:rsid w:val="007E3DAB"/>
    <w:rsid w:val="00807EC8"/>
    <w:rsid w:val="00810297"/>
    <w:rsid w:val="00814CEC"/>
    <w:rsid w:val="008248D9"/>
    <w:rsid w:val="0085280A"/>
    <w:rsid w:val="008579B7"/>
    <w:rsid w:val="008904B4"/>
    <w:rsid w:val="008C021F"/>
    <w:rsid w:val="008C4971"/>
    <w:rsid w:val="008C6416"/>
    <w:rsid w:val="008D4EEF"/>
    <w:rsid w:val="008E1CB2"/>
    <w:rsid w:val="008F0DFD"/>
    <w:rsid w:val="008F10C6"/>
    <w:rsid w:val="008F5B1D"/>
    <w:rsid w:val="00933740"/>
    <w:rsid w:val="009605B8"/>
    <w:rsid w:val="00994995"/>
    <w:rsid w:val="009D0DEA"/>
    <w:rsid w:val="009E5971"/>
    <w:rsid w:val="009F215B"/>
    <w:rsid w:val="00A014F6"/>
    <w:rsid w:val="00A26C1A"/>
    <w:rsid w:val="00A32A51"/>
    <w:rsid w:val="00A36C27"/>
    <w:rsid w:val="00A420BF"/>
    <w:rsid w:val="00A437E5"/>
    <w:rsid w:val="00A60587"/>
    <w:rsid w:val="00A85197"/>
    <w:rsid w:val="00A91BBE"/>
    <w:rsid w:val="00A93793"/>
    <w:rsid w:val="00AB404A"/>
    <w:rsid w:val="00B126C9"/>
    <w:rsid w:val="00B27528"/>
    <w:rsid w:val="00B35AA4"/>
    <w:rsid w:val="00B70F13"/>
    <w:rsid w:val="00BC5B4E"/>
    <w:rsid w:val="00BE2311"/>
    <w:rsid w:val="00BE326F"/>
    <w:rsid w:val="00C03003"/>
    <w:rsid w:val="00C353E9"/>
    <w:rsid w:val="00C530B8"/>
    <w:rsid w:val="00C86533"/>
    <w:rsid w:val="00C871B3"/>
    <w:rsid w:val="00C94C22"/>
    <w:rsid w:val="00C96101"/>
    <w:rsid w:val="00CA6147"/>
    <w:rsid w:val="00CF7F22"/>
    <w:rsid w:val="00D32EE8"/>
    <w:rsid w:val="00D4001C"/>
    <w:rsid w:val="00D700F6"/>
    <w:rsid w:val="00D848E0"/>
    <w:rsid w:val="00D926A1"/>
    <w:rsid w:val="00D93705"/>
    <w:rsid w:val="00DE78ED"/>
    <w:rsid w:val="00E05B4F"/>
    <w:rsid w:val="00EC1EFE"/>
    <w:rsid w:val="00ED47EE"/>
    <w:rsid w:val="00ED7B6A"/>
    <w:rsid w:val="00EF262E"/>
    <w:rsid w:val="00EF5EC8"/>
    <w:rsid w:val="00EF7A48"/>
    <w:rsid w:val="00F20931"/>
    <w:rsid w:val="00F618B5"/>
    <w:rsid w:val="00F76CEC"/>
    <w:rsid w:val="00F814E0"/>
    <w:rsid w:val="00F87C75"/>
    <w:rsid w:val="00F96CAC"/>
    <w:rsid w:val="00FA323A"/>
    <w:rsid w:val="00FC2A86"/>
    <w:rsid w:val="00FD5087"/>
    <w:rsid w:val="00FF49E4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D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23A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FC2A8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A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23A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FC2A8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2A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C9E7-B327-4AC1-A73F-E3CA8975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Windows User</cp:lastModifiedBy>
  <cp:revision>2</cp:revision>
  <cp:lastPrinted>2024-03-20T02:24:00Z</cp:lastPrinted>
  <dcterms:created xsi:type="dcterms:W3CDTF">2024-04-10T09:30:00Z</dcterms:created>
  <dcterms:modified xsi:type="dcterms:W3CDTF">2024-04-10T09:30:00Z</dcterms:modified>
</cp:coreProperties>
</file>